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3D87E8A1" w14:textId="21270460" w:rsidR="00393FC8" w:rsidRPr="00BE200A"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CA20DC">
        <w:rPr>
          <w:rFonts w:ascii="Arial" w:hAnsi="Arial" w:cs="Arial"/>
          <w:b/>
          <w:bCs/>
          <w:sz w:val="24"/>
        </w:rPr>
        <w:t>4</w:t>
      </w:r>
      <w:r w:rsidRPr="00BE200A">
        <w:rPr>
          <w:rFonts w:ascii="Arial" w:hAnsi="Arial" w:cs="Arial"/>
          <w:b/>
          <w:bCs/>
          <w:sz w:val="24"/>
        </w:rPr>
        <w:t>. 202</w:t>
      </w:r>
      <w:r w:rsidR="00960C6F">
        <w:rPr>
          <w:rFonts w:ascii="Arial" w:hAnsi="Arial" w:cs="Arial"/>
          <w:b/>
          <w:bCs/>
          <w:sz w:val="24"/>
        </w:rPr>
        <w:t>4</w:t>
      </w:r>
    </w:p>
    <w:p w14:paraId="21F44673" w14:textId="77777777" w:rsidR="00393FC8" w:rsidRPr="00317775" w:rsidRDefault="00393FC8" w:rsidP="00393FC8">
      <w:pPr>
        <w:rPr>
          <w:rFonts w:ascii="Arial" w:hAnsi="Arial" w:cs="Arial"/>
        </w:rPr>
      </w:pP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43BB1DF8"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A275C6">
        <w:rPr>
          <w:rFonts w:ascii="Arial" w:hAnsi="Arial" w:cs="Arial"/>
        </w:rPr>
        <w:t>3</w:t>
      </w:r>
      <w:r w:rsidRPr="00317775">
        <w:rPr>
          <w:rFonts w:ascii="Arial" w:hAnsi="Arial" w:cs="Arial"/>
        </w:rPr>
        <w:t xml:space="preserve"> r, poz. </w:t>
      </w:r>
      <w:r>
        <w:rPr>
          <w:rFonts w:ascii="Arial" w:hAnsi="Arial" w:cs="Arial"/>
        </w:rPr>
        <w:t>1</w:t>
      </w:r>
      <w:r w:rsidR="00A275C6">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57C8BA22" w14:textId="77777777" w:rsidR="00393FC8" w:rsidRPr="00317775" w:rsidRDefault="00393FC8" w:rsidP="00393FC8">
      <w:pPr>
        <w:jc w:val="center"/>
        <w:rPr>
          <w:rFonts w:ascii="Arial" w:hAnsi="Arial" w:cs="Arial"/>
          <w:b/>
        </w:rPr>
      </w:pPr>
    </w:p>
    <w:p w14:paraId="4A9985D7" w14:textId="77777777" w:rsidR="00393FC8" w:rsidRPr="00317775" w:rsidRDefault="00393FC8" w:rsidP="00393FC8">
      <w:pPr>
        <w:jc w:val="center"/>
        <w:rPr>
          <w:rFonts w:ascii="Arial" w:hAnsi="Arial" w:cs="Arial"/>
          <w:b/>
        </w:rPr>
      </w:pPr>
    </w:p>
    <w:p w14:paraId="7EB05AA0" w14:textId="77777777" w:rsidR="00393FC8" w:rsidRPr="00317775" w:rsidRDefault="00393FC8" w:rsidP="00393FC8">
      <w:pPr>
        <w:jc w:val="center"/>
        <w:rPr>
          <w:rFonts w:ascii="Arial" w:hAnsi="Arial" w:cs="Arial"/>
          <w:b/>
        </w:rPr>
      </w:pPr>
    </w:p>
    <w:p w14:paraId="4F894638" w14:textId="730D24C6" w:rsidR="00C41B64" w:rsidRPr="00C41B64" w:rsidRDefault="00C41B64" w:rsidP="00C41B64">
      <w:pPr>
        <w:jc w:val="center"/>
        <w:rPr>
          <w:rFonts w:ascii="Arial" w:hAnsi="Arial" w:cs="Arial"/>
          <w:b/>
          <w:color w:val="FF6600"/>
          <w:sz w:val="24"/>
          <w:szCs w:val="24"/>
        </w:rPr>
      </w:pPr>
      <w:r w:rsidRPr="00C41B64">
        <w:rPr>
          <w:rFonts w:ascii="Arial" w:hAnsi="Arial" w:cs="Arial"/>
          <w:b/>
          <w:sz w:val="24"/>
          <w:szCs w:val="24"/>
        </w:rPr>
        <w:t>„</w:t>
      </w:r>
      <w:r w:rsidRPr="00C41B64">
        <w:rPr>
          <w:rFonts w:ascii="Arial" w:hAnsi="Arial" w:cs="Arial"/>
          <w:b/>
          <w:color w:val="000000"/>
          <w:sz w:val="24"/>
          <w:szCs w:val="24"/>
        </w:rPr>
        <w:t xml:space="preserve">Bieżące utrzymanie dróg gminnych na terenie miasta i gminy Łazy </w:t>
      </w:r>
      <w:r>
        <w:rPr>
          <w:rFonts w:ascii="Arial" w:hAnsi="Arial" w:cs="Arial"/>
          <w:b/>
          <w:color w:val="000000"/>
          <w:sz w:val="24"/>
          <w:szCs w:val="24"/>
        </w:rPr>
        <w:t xml:space="preserve">                     </w:t>
      </w:r>
      <w:r w:rsidRPr="00C41B64">
        <w:rPr>
          <w:rFonts w:ascii="Arial" w:hAnsi="Arial" w:cs="Arial"/>
          <w:b/>
          <w:color w:val="000000"/>
          <w:sz w:val="24"/>
          <w:szCs w:val="24"/>
        </w:rPr>
        <w:t>w roku 202</w:t>
      </w:r>
      <w:r w:rsidR="00875EA2">
        <w:rPr>
          <w:rFonts w:ascii="Arial" w:hAnsi="Arial" w:cs="Arial"/>
          <w:b/>
          <w:color w:val="000000"/>
          <w:sz w:val="24"/>
          <w:szCs w:val="24"/>
        </w:rPr>
        <w:t>4</w:t>
      </w:r>
      <w:r w:rsidRPr="00C41B64">
        <w:rPr>
          <w:rFonts w:ascii="Arial" w:hAnsi="Arial" w:cs="Arial"/>
          <w:b/>
          <w:sz w:val="24"/>
          <w:szCs w:val="24"/>
        </w:rPr>
        <w:t>”</w:t>
      </w:r>
      <w:r w:rsidR="00CA20DC">
        <w:rPr>
          <w:rFonts w:ascii="Arial" w:hAnsi="Arial" w:cs="Arial"/>
          <w:b/>
          <w:sz w:val="24"/>
          <w:szCs w:val="24"/>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6D76E9E5"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y,</w:t>
      </w:r>
      <w:r w:rsidR="00875EA2">
        <w:rPr>
          <w:rFonts w:ascii="Arial" w:hAnsi="Arial" w:cs="Arial"/>
          <w:b/>
        </w:rPr>
        <w:t xml:space="preserve"> luty</w:t>
      </w:r>
      <w:r w:rsidRPr="00317775">
        <w:rPr>
          <w:rFonts w:ascii="Arial" w:hAnsi="Arial" w:cs="Arial"/>
          <w:b/>
        </w:rPr>
        <w:t xml:space="preserve"> 202</w:t>
      </w:r>
      <w:r w:rsidR="00875EA2">
        <w:rPr>
          <w:rFonts w:ascii="Arial" w:hAnsi="Arial" w:cs="Arial"/>
          <w:b/>
        </w:rPr>
        <w:t>4</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35991229"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7" w:history="1">
        <w:r w:rsidR="00046138" w:rsidRPr="00E961B7">
          <w:rPr>
            <w:rStyle w:val="Hipercze"/>
          </w:rPr>
          <w:t>https://ezamowienia.gov.pl/mp-client/tenders/ocds-148610-83778790-cfd0-11ee-875e-a22221c84ba7</w:t>
        </w:r>
      </w:hyperlink>
      <w:r w:rsidR="00046138">
        <w:t xml:space="preserve"> </w:t>
      </w:r>
      <w:r w:rsidR="003C6538" w:rsidRPr="00C41B64">
        <w:rPr>
          <w:rFonts w:ascii="ArialMT" w:hAnsi="ArialMT" w:cs="ArialMT"/>
          <w:color w:val="FF0000"/>
          <w:sz w:val="19"/>
          <w:szCs w:val="19"/>
        </w:rPr>
        <w:t xml:space="preserve"> </w:t>
      </w:r>
      <w:r w:rsidR="003C6538">
        <w:rPr>
          <w:rFonts w:ascii="ArialMT" w:hAnsi="ArialMT" w:cs="ArialMT"/>
          <w:sz w:val="19"/>
          <w:szCs w:val="19"/>
        </w:rPr>
        <w:t xml:space="preserve">; </w:t>
      </w:r>
      <w:hyperlink r:id="rId8"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3A56AD6C" w14:textId="77777777" w:rsidR="00BE40F7" w:rsidRDefault="00886B9A" w:rsidP="00BE40F7">
      <w:pPr>
        <w:autoSpaceDE w:val="0"/>
        <w:autoSpaceDN w:val="0"/>
        <w:adjustRightInd w:val="0"/>
      </w:pPr>
      <w:r>
        <w:rPr>
          <w:rFonts w:ascii="Arial" w:hAnsi="Arial" w:cs="Arial"/>
          <w:b/>
          <w:bCs/>
          <w:color w:val="000000"/>
          <w:sz w:val="20"/>
          <w:szCs w:val="20"/>
        </w:rPr>
        <w:t xml:space="preserve">5. </w:t>
      </w:r>
      <w:r w:rsidRPr="00886B9A">
        <w:rPr>
          <w:rFonts w:ascii="Arial" w:hAnsi="Arial" w:cs="Arial"/>
          <w:b/>
          <w:bCs/>
          <w:color w:val="000000"/>
          <w:sz w:val="20"/>
          <w:szCs w:val="20"/>
        </w:rPr>
        <w:t>Identyfikator (ID) postępowania na Platformie e-Zamówienia:</w:t>
      </w:r>
      <w:r w:rsidRPr="00886B9A">
        <w:rPr>
          <w:rFonts w:ascii="Arial" w:hAnsi="Arial" w:cs="Arial"/>
          <w:color w:val="000000"/>
          <w:sz w:val="20"/>
          <w:szCs w:val="20"/>
        </w:rPr>
        <w:t xml:space="preserve"> </w:t>
      </w:r>
      <w:r w:rsidR="00BE40F7">
        <w:t>ocds-148610-83778790-cfd0-11ee-875e-a22221c84ba7</w:t>
      </w:r>
    </w:p>
    <w:p w14:paraId="255C0A2D" w14:textId="2C0797C8" w:rsidR="00393FC8" w:rsidRPr="00907D4B" w:rsidRDefault="00393FC8" w:rsidP="00BE40F7">
      <w:pPr>
        <w:autoSpaceDE w:val="0"/>
        <w:autoSpaceDN w:val="0"/>
        <w:adjustRightInd w:val="0"/>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529279AA" w:rsidR="00393FC8" w:rsidRPr="00907D4B" w:rsidRDefault="00393FC8" w:rsidP="00393FC8">
      <w:pPr>
        <w:autoSpaceDE w:val="0"/>
        <w:autoSpaceDN w:val="0"/>
        <w:adjustRightInd w:val="0"/>
        <w:spacing w:after="0" w:line="240" w:lineRule="auto"/>
        <w:rPr>
          <w:rFonts w:ascii="Arial" w:eastAsia="CIDFont+F2" w:hAnsi="Arial" w:cs="Arial"/>
          <w:sz w:val="20"/>
          <w:szCs w:val="20"/>
        </w:rPr>
      </w:pPr>
      <w:r w:rsidRPr="00907D4B">
        <w:rPr>
          <w:rFonts w:ascii="Arial" w:eastAsia="CIDFont+F2" w:hAnsi="Arial" w:cs="Arial"/>
          <w:sz w:val="20"/>
          <w:szCs w:val="20"/>
        </w:rPr>
        <w:t>Postępowanie prowadzone jest w trybie podstawowym, na podstawie art. 275 pkt 1 ustawy z dnia</w:t>
      </w:r>
      <w:r w:rsidR="00907D4B">
        <w:rPr>
          <w:rFonts w:ascii="Arial" w:eastAsia="CIDFont+F2" w:hAnsi="Arial" w:cs="Arial"/>
          <w:sz w:val="20"/>
          <w:szCs w:val="20"/>
        </w:rPr>
        <w:t xml:space="preserve">          </w:t>
      </w:r>
      <w:r w:rsidRPr="00907D4B">
        <w:rPr>
          <w:rFonts w:ascii="Arial" w:eastAsia="CIDFont+F2" w:hAnsi="Arial" w:cs="Arial"/>
          <w:sz w:val="20"/>
          <w:szCs w:val="20"/>
        </w:rPr>
        <w:t xml:space="preserve"> 11 września 2019 r. Prawo zamówień publicznych (tekst jednolity Dz.U. 202</w:t>
      </w:r>
      <w:r w:rsidR="00C0539D">
        <w:rPr>
          <w:rFonts w:ascii="Arial" w:eastAsia="CIDFont+F2" w:hAnsi="Arial" w:cs="Arial"/>
          <w:sz w:val="20"/>
          <w:szCs w:val="20"/>
        </w:rPr>
        <w:t>3</w:t>
      </w:r>
      <w:r w:rsidRPr="00907D4B">
        <w:rPr>
          <w:rFonts w:ascii="Arial" w:eastAsia="CIDFont+F2" w:hAnsi="Arial" w:cs="Arial"/>
          <w:sz w:val="20"/>
          <w:szCs w:val="20"/>
        </w:rPr>
        <w:t xml:space="preserve"> poz. 1</w:t>
      </w:r>
      <w:r w:rsidR="00C0539D">
        <w:rPr>
          <w:rFonts w:ascii="Arial" w:eastAsia="CIDFont+F2" w:hAnsi="Arial" w:cs="Arial"/>
          <w:sz w:val="20"/>
          <w:szCs w:val="20"/>
        </w:rPr>
        <w:t>605</w:t>
      </w:r>
      <w:r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639047B3" w14:textId="61061DA7" w:rsidR="00621C73" w:rsidRPr="00621C73" w:rsidRDefault="00621C73" w:rsidP="00621C73">
      <w:pPr>
        <w:autoSpaceDE w:val="0"/>
        <w:autoSpaceDN w:val="0"/>
        <w:adjustRightInd w:val="0"/>
        <w:rPr>
          <w:rFonts w:ascii="Arial" w:hAnsi="Arial" w:cs="Arial"/>
          <w:b/>
          <w:sz w:val="20"/>
          <w:szCs w:val="20"/>
        </w:rPr>
      </w:pPr>
      <w:r w:rsidRPr="00621C73">
        <w:rPr>
          <w:rFonts w:ascii="Arial" w:hAnsi="Arial" w:cs="Arial"/>
          <w:bCs/>
          <w:sz w:val="20"/>
          <w:szCs w:val="20"/>
        </w:rPr>
        <w:t xml:space="preserve">Nazwa zadania </w:t>
      </w:r>
      <w:r w:rsidRPr="00621C73">
        <w:rPr>
          <w:rFonts w:ascii="Arial" w:hAnsi="Arial" w:cs="Arial"/>
          <w:b/>
          <w:sz w:val="20"/>
          <w:szCs w:val="20"/>
        </w:rPr>
        <w:t>: „</w:t>
      </w:r>
      <w:r w:rsidRPr="00621C73">
        <w:rPr>
          <w:rFonts w:ascii="Arial" w:hAnsi="Arial" w:cs="Arial"/>
          <w:b/>
          <w:color w:val="000000"/>
          <w:sz w:val="20"/>
          <w:szCs w:val="20"/>
        </w:rPr>
        <w:t xml:space="preserve">Bieżące utrzymanie dróg gminnych na terenie miasta i gminy Łazy                </w:t>
      </w:r>
      <w:r>
        <w:rPr>
          <w:rFonts w:ascii="Arial" w:hAnsi="Arial" w:cs="Arial"/>
          <w:b/>
          <w:color w:val="000000"/>
          <w:sz w:val="20"/>
          <w:szCs w:val="20"/>
        </w:rPr>
        <w:t xml:space="preserve">             </w:t>
      </w:r>
      <w:r w:rsidRPr="00621C73">
        <w:rPr>
          <w:rFonts w:ascii="Arial" w:hAnsi="Arial" w:cs="Arial"/>
          <w:b/>
          <w:color w:val="000000"/>
          <w:sz w:val="20"/>
          <w:szCs w:val="20"/>
        </w:rPr>
        <w:t>w roku 202</w:t>
      </w:r>
      <w:r w:rsidR="00741759">
        <w:rPr>
          <w:rFonts w:ascii="Arial" w:hAnsi="Arial" w:cs="Arial"/>
          <w:b/>
          <w:color w:val="000000"/>
          <w:sz w:val="20"/>
          <w:szCs w:val="20"/>
        </w:rPr>
        <w:t>4</w:t>
      </w:r>
      <w:r w:rsidRPr="00621C73">
        <w:rPr>
          <w:rFonts w:ascii="Arial" w:hAnsi="Arial" w:cs="Arial"/>
          <w:b/>
          <w:color w:val="000000"/>
          <w:sz w:val="20"/>
          <w:szCs w:val="20"/>
        </w:rPr>
        <w:t>”</w:t>
      </w:r>
      <w:r w:rsidR="00CA20DC">
        <w:rPr>
          <w:rFonts w:ascii="Arial" w:hAnsi="Arial" w:cs="Arial"/>
          <w:b/>
          <w:color w:val="000000"/>
          <w:sz w:val="20"/>
          <w:szCs w:val="20"/>
        </w:rPr>
        <w:t>.</w:t>
      </w:r>
    </w:p>
    <w:p w14:paraId="07B25BBA" w14:textId="263B0CE1" w:rsidR="00621C73" w:rsidRPr="00580034" w:rsidRDefault="00580034" w:rsidP="00621C73">
      <w:pPr>
        <w:jc w:val="both"/>
        <w:rPr>
          <w:rFonts w:ascii="Arial" w:hAnsi="Arial" w:cs="Arial"/>
          <w:sz w:val="20"/>
          <w:szCs w:val="20"/>
        </w:rPr>
      </w:pPr>
      <w:r>
        <w:rPr>
          <w:rFonts w:ascii="Arial" w:hAnsi="Arial" w:cs="Arial"/>
          <w:sz w:val="20"/>
          <w:szCs w:val="20"/>
        </w:rPr>
        <w:t xml:space="preserve">1. </w:t>
      </w:r>
      <w:r w:rsidR="00621C73" w:rsidRPr="00580034">
        <w:rPr>
          <w:rFonts w:ascii="Arial" w:hAnsi="Arial" w:cs="Arial"/>
          <w:sz w:val="20"/>
          <w:szCs w:val="20"/>
        </w:rPr>
        <w:t>Realizacja zamówienia następować będzie sukcesywnie (częściami), wyłącznie zgodnie z bieżącym zapotrzebowaniem Zamawiającego. Zakres przedmiotu zamówienia wskazany w zgłoszeniu obejmował będzie rzeczywiste potrzeby Zamawiającego, aktualne w danym momencie obowiązywania niniejszej umowy.</w:t>
      </w:r>
    </w:p>
    <w:p w14:paraId="5E34568F" w14:textId="6EA2AC01" w:rsidR="00580034" w:rsidRPr="00580034" w:rsidRDefault="00580034" w:rsidP="00580034">
      <w:pPr>
        <w:numPr>
          <w:ilvl w:val="0"/>
          <w:numId w:val="20"/>
        </w:numPr>
        <w:tabs>
          <w:tab w:val="clear" w:pos="720"/>
          <w:tab w:val="left" w:pos="567"/>
        </w:tabs>
        <w:suppressAutoHyphens/>
        <w:spacing w:after="0" w:line="240" w:lineRule="auto"/>
        <w:ind w:left="567" w:hanging="284"/>
        <w:jc w:val="both"/>
        <w:rPr>
          <w:rFonts w:ascii="Arial" w:hAnsi="Arial" w:cs="Arial"/>
          <w:sz w:val="20"/>
          <w:szCs w:val="20"/>
        </w:rPr>
      </w:pPr>
      <w:bookmarkStart w:id="0" w:name="_Hlk130818042"/>
      <w:r w:rsidRPr="00580034">
        <w:rPr>
          <w:rFonts w:ascii="Arial" w:hAnsi="Arial" w:cs="Arial"/>
          <w:sz w:val="20"/>
          <w:szCs w:val="20"/>
        </w:rPr>
        <w:t xml:space="preserve">Remont cząstkowy nawierzchni asfaltowych poprzez wbudowanie mieszaniny grysowo-emulsyjnej pod ciśnieniem za pomocą </w:t>
      </w:r>
      <w:proofErr w:type="spellStart"/>
      <w:r w:rsidRPr="00580034">
        <w:rPr>
          <w:rFonts w:ascii="Arial" w:hAnsi="Arial" w:cs="Arial"/>
          <w:sz w:val="20"/>
          <w:szCs w:val="20"/>
        </w:rPr>
        <w:t>remonterów</w:t>
      </w:r>
      <w:proofErr w:type="spellEnd"/>
      <w:r w:rsidRPr="00580034">
        <w:rPr>
          <w:rFonts w:ascii="Arial" w:hAnsi="Arial" w:cs="Arial"/>
          <w:sz w:val="20"/>
          <w:szCs w:val="20"/>
        </w:rPr>
        <w:t xml:space="preserve"> drogowych, zgodnie ze SST</w:t>
      </w:r>
      <w:r>
        <w:rPr>
          <w:rFonts w:ascii="Arial" w:hAnsi="Arial" w:cs="Arial"/>
          <w:sz w:val="20"/>
          <w:szCs w:val="20"/>
        </w:rPr>
        <w:t xml:space="preserve">. </w:t>
      </w:r>
      <w:r w:rsidRPr="00580034">
        <w:rPr>
          <w:rFonts w:ascii="Arial" w:hAnsi="Arial" w:cs="Arial"/>
          <w:bCs/>
          <w:iCs/>
          <w:sz w:val="20"/>
          <w:szCs w:val="20"/>
        </w:rPr>
        <w:t xml:space="preserve">Szacuje się wykonanie remontu o łącznej powierzchni łat </w:t>
      </w:r>
      <w:r w:rsidRPr="00580034">
        <w:rPr>
          <w:rFonts w:ascii="Arial" w:hAnsi="Arial" w:cs="Arial"/>
          <w:bCs/>
          <w:iCs/>
          <w:color w:val="000000"/>
          <w:sz w:val="20"/>
          <w:szCs w:val="20"/>
        </w:rPr>
        <w:t>ok. 2</w:t>
      </w:r>
      <w:r w:rsidR="00741759">
        <w:rPr>
          <w:rFonts w:ascii="Arial" w:hAnsi="Arial" w:cs="Arial"/>
          <w:bCs/>
          <w:iCs/>
          <w:color w:val="000000"/>
          <w:sz w:val="20"/>
          <w:szCs w:val="20"/>
        </w:rPr>
        <w:t>6</w:t>
      </w:r>
      <w:r w:rsidRPr="00580034">
        <w:rPr>
          <w:rFonts w:ascii="Arial" w:hAnsi="Arial" w:cs="Arial"/>
          <w:bCs/>
          <w:iCs/>
          <w:color w:val="000000"/>
          <w:sz w:val="20"/>
          <w:szCs w:val="20"/>
        </w:rPr>
        <w:t xml:space="preserve">00 m2.  </w:t>
      </w:r>
      <w:r w:rsidRPr="00580034">
        <w:rPr>
          <w:rFonts w:ascii="Arial" w:hAnsi="Arial" w:cs="Arial"/>
          <w:bCs/>
          <w:iCs/>
          <w:sz w:val="20"/>
          <w:szCs w:val="20"/>
        </w:rPr>
        <w:t>Wielkość łat zróżnicowana. Powyższa ilość ma charakter szacunkowy i została podana w celu realnej oceny ofert i wyboru najkorzystniejszej oferty według obiektywnych wskaźników</w:t>
      </w:r>
      <w:r w:rsidRPr="00580034">
        <w:rPr>
          <w:rFonts w:ascii="Arial" w:hAnsi="Arial" w:cs="Arial"/>
          <w:bCs/>
          <w:i/>
          <w:iCs/>
          <w:sz w:val="20"/>
          <w:szCs w:val="20"/>
        </w:rPr>
        <w:t xml:space="preserve">. </w:t>
      </w:r>
      <w:r w:rsidRPr="00580034">
        <w:rPr>
          <w:rFonts w:ascii="Arial" w:hAnsi="Arial" w:cs="Arial"/>
          <w:sz w:val="20"/>
          <w:szCs w:val="20"/>
        </w:rPr>
        <w:t>Wykonawca otrzyma zapłatę należną mu z tytułu faktycznie wykonanych m2 remontu dróg.</w:t>
      </w:r>
    </w:p>
    <w:p w14:paraId="18E984D1" w14:textId="77777777" w:rsidR="00580034" w:rsidRPr="00580034" w:rsidRDefault="00580034" w:rsidP="00580034">
      <w:pPr>
        <w:tabs>
          <w:tab w:val="left" w:pos="567"/>
        </w:tabs>
        <w:ind w:left="567"/>
        <w:jc w:val="both"/>
        <w:rPr>
          <w:rFonts w:ascii="Arial" w:hAnsi="Arial" w:cs="Arial"/>
          <w:bCs/>
          <w:i/>
          <w:iCs/>
          <w:sz w:val="20"/>
          <w:szCs w:val="20"/>
        </w:rPr>
      </w:pPr>
      <w:r w:rsidRPr="00580034">
        <w:rPr>
          <w:rFonts w:ascii="Arial" w:hAnsi="Arial" w:cs="Arial"/>
          <w:sz w:val="20"/>
          <w:szCs w:val="20"/>
        </w:rPr>
        <w:t>1.1. dodatek za każdy dalszy 1 cm grubość ok. 400 m2.</w:t>
      </w:r>
    </w:p>
    <w:p w14:paraId="519909BC" w14:textId="15E8CBA9" w:rsidR="00580034" w:rsidRPr="00580034" w:rsidRDefault="00580034" w:rsidP="00580034">
      <w:pPr>
        <w:numPr>
          <w:ilvl w:val="0"/>
          <w:numId w:val="19"/>
        </w:numPr>
        <w:tabs>
          <w:tab w:val="clear" w:pos="720"/>
          <w:tab w:val="num" w:pos="426"/>
          <w:tab w:val="left" w:pos="567"/>
        </w:tabs>
        <w:spacing w:after="0" w:line="240" w:lineRule="auto"/>
        <w:ind w:left="567" w:hanging="207"/>
        <w:jc w:val="both"/>
        <w:rPr>
          <w:rFonts w:ascii="Arial" w:hAnsi="Arial" w:cs="Arial"/>
          <w:bCs/>
          <w:iCs/>
          <w:color w:val="000000"/>
          <w:sz w:val="20"/>
          <w:szCs w:val="20"/>
        </w:rPr>
      </w:pPr>
      <w:r w:rsidRPr="00580034">
        <w:rPr>
          <w:rFonts w:ascii="Arial" w:hAnsi="Arial" w:cs="Arial"/>
          <w:sz w:val="20"/>
          <w:szCs w:val="20"/>
        </w:rPr>
        <w:t xml:space="preserve">Remont nawierzchni asfaltowych z wycinaniem uszkodzonego miejsca nawierzchni  </w:t>
      </w:r>
      <w:r>
        <w:rPr>
          <w:rFonts w:ascii="Arial" w:hAnsi="Arial" w:cs="Arial"/>
          <w:sz w:val="20"/>
          <w:szCs w:val="20"/>
        </w:rPr>
        <w:t xml:space="preserve">                                      </w:t>
      </w:r>
      <w:r w:rsidRPr="00580034">
        <w:rPr>
          <w:rFonts w:ascii="Arial" w:hAnsi="Arial" w:cs="Arial"/>
          <w:sz w:val="20"/>
          <w:szCs w:val="20"/>
        </w:rPr>
        <w:t xml:space="preserve">i uzupełnieniem mieszanką mineralno-asfaltową "na gorąco" gr. 5cm: </w:t>
      </w:r>
    </w:p>
    <w:p w14:paraId="771759E5" w14:textId="2A76A6B4" w:rsidR="00580034" w:rsidRPr="00580034" w:rsidRDefault="00580034" w:rsidP="00580034">
      <w:pPr>
        <w:numPr>
          <w:ilvl w:val="1"/>
          <w:numId w:val="8"/>
        </w:numPr>
        <w:tabs>
          <w:tab w:val="left" w:pos="567"/>
          <w:tab w:val="left" w:pos="993"/>
        </w:tabs>
        <w:spacing w:after="0" w:line="240" w:lineRule="auto"/>
        <w:ind w:left="567" w:firstLine="0"/>
        <w:jc w:val="both"/>
        <w:rPr>
          <w:rFonts w:ascii="Arial" w:hAnsi="Arial" w:cs="Arial"/>
          <w:bCs/>
          <w:iCs/>
          <w:color w:val="000000"/>
          <w:sz w:val="20"/>
          <w:szCs w:val="20"/>
        </w:rPr>
      </w:pPr>
      <w:r w:rsidRPr="00580034">
        <w:rPr>
          <w:rFonts w:ascii="Arial" w:hAnsi="Arial" w:cs="Arial"/>
          <w:sz w:val="20"/>
          <w:szCs w:val="20"/>
        </w:rPr>
        <w:t xml:space="preserve">Polegający na wycięciu uszkodzonego miejsca wraz z oczyszczeniem nawierzchni, skropieniem i uzupełnieniem ubytku mieszanką mineralno-asfaltową  gr. 5cm. </w:t>
      </w:r>
      <w:r w:rsidRPr="00580034">
        <w:rPr>
          <w:rFonts w:ascii="Arial" w:hAnsi="Arial" w:cs="Arial"/>
          <w:bCs/>
          <w:iCs/>
          <w:color w:val="000000"/>
          <w:sz w:val="20"/>
          <w:szCs w:val="20"/>
        </w:rPr>
        <w:t xml:space="preserve">Szacuje się wykonanie remontu o łącznej powierzchni łat ok. </w:t>
      </w:r>
      <w:r w:rsidR="00741759">
        <w:rPr>
          <w:rFonts w:ascii="Arial" w:hAnsi="Arial" w:cs="Arial"/>
          <w:bCs/>
          <w:iCs/>
          <w:color w:val="000000"/>
          <w:sz w:val="20"/>
          <w:szCs w:val="20"/>
        </w:rPr>
        <w:t>3</w:t>
      </w:r>
      <w:r w:rsidRPr="00580034">
        <w:rPr>
          <w:rFonts w:ascii="Arial" w:hAnsi="Arial" w:cs="Arial"/>
          <w:bCs/>
          <w:iCs/>
          <w:color w:val="000000"/>
          <w:sz w:val="20"/>
          <w:szCs w:val="20"/>
        </w:rPr>
        <w:t xml:space="preserve">00 m2.  Wielkość łat zróżnicowana.  Powyższa ilość ma charakter </w:t>
      </w:r>
      <w:r w:rsidRPr="00580034">
        <w:rPr>
          <w:rFonts w:ascii="Arial" w:hAnsi="Arial" w:cs="Arial"/>
          <w:bCs/>
          <w:iCs/>
          <w:sz w:val="20"/>
          <w:szCs w:val="20"/>
        </w:rPr>
        <w:t xml:space="preserve">szacunkowy i została podana w celu realnej oceny ofert i wyboru najkorzystniejszej oferty według obiektywnych wskaźników. </w:t>
      </w:r>
      <w:r w:rsidRPr="00580034">
        <w:rPr>
          <w:rFonts w:ascii="Arial" w:hAnsi="Arial" w:cs="Arial"/>
          <w:color w:val="000000"/>
          <w:sz w:val="20"/>
          <w:szCs w:val="20"/>
        </w:rPr>
        <w:t>Wykonawca otrzyma zapłatę należną mu z tytułu faktycznie wykonanych m2 remontu dróg.</w:t>
      </w:r>
    </w:p>
    <w:p w14:paraId="55E095E9" w14:textId="77777777" w:rsidR="00580034" w:rsidRPr="00580034" w:rsidRDefault="00580034" w:rsidP="00580034">
      <w:pPr>
        <w:numPr>
          <w:ilvl w:val="1"/>
          <w:numId w:val="8"/>
        </w:numPr>
        <w:tabs>
          <w:tab w:val="left" w:pos="567"/>
          <w:tab w:val="left" w:pos="993"/>
        </w:tabs>
        <w:spacing w:after="0" w:line="240" w:lineRule="auto"/>
        <w:ind w:left="567" w:firstLine="0"/>
        <w:jc w:val="both"/>
        <w:rPr>
          <w:rFonts w:ascii="Arial" w:hAnsi="Arial" w:cs="Arial"/>
          <w:bCs/>
          <w:iCs/>
          <w:color w:val="000000"/>
          <w:sz w:val="20"/>
          <w:szCs w:val="20"/>
        </w:rPr>
      </w:pPr>
      <w:r w:rsidRPr="00580034">
        <w:rPr>
          <w:rFonts w:ascii="Arial" w:hAnsi="Arial" w:cs="Arial"/>
          <w:bCs/>
          <w:iCs/>
          <w:color w:val="000000"/>
          <w:sz w:val="20"/>
          <w:szCs w:val="20"/>
        </w:rPr>
        <w:t xml:space="preserve">Polegający na wycięciu uszkodzonego miejsca wraz z oczyszczeniem nawierzchni oraz uzupełnieniem ubytków tłuczniem z zagęszczeniem mechanicznym, skropieniem i uzupełnieniem ubytku mieszanką mineralno-asfaltową  gr. 5cm. Szacuje się wykonanie remontu o łącznej powierzchni łat ok. 100 m2  Wielkość łat zróżnicowana.  Powyższa ilość ma charakter </w:t>
      </w:r>
      <w:r w:rsidRPr="00580034">
        <w:rPr>
          <w:rFonts w:ascii="Arial" w:hAnsi="Arial" w:cs="Arial"/>
          <w:bCs/>
          <w:iCs/>
          <w:sz w:val="20"/>
          <w:szCs w:val="20"/>
        </w:rPr>
        <w:lastRenderedPageBreak/>
        <w:t xml:space="preserve">szacunkowy i została podana w celu realnej oceny ofert i wyboru najkorzystniejszej oferty według obiektywnych wskaźników. </w:t>
      </w:r>
      <w:r w:rsidRPr="00580034">
        <w:rPr>
          <w:rFonts w:ascii="Arial" w:hAnsi="Arial" w:cs="Arial"/>
          <w:color w:val="000000"/>
          <w:sz w:val="20"/>
          <w:szCs w:val="20"/>
        </w:rPr>
        <w:t>Wykonawca otrzyma zapłatę należną mu z tytułu faktycznie wykonanych m2 remontu dróg.</w:t>
      </w:r>
      <w:r w:rsidRPr="00580034">
        <w:rPr>
          <w:rFonts w:ascii="Arial" w:hAnsi="Arial" w:cs="Arial"/>
          <w:bCs/>
          <w:iCs/>
          <w:color w:val="000000"/>
          <w:sz w:val="20"/>
          <w:szCs w:val="20"/>
        </w:rPr>
        <w:t xml:space="preserve"> </w:t>
      </w:r>
    </w:p>
    <w:p w14:paraId="23E3DEE4" w14:textId="13317C08" w:rsidR="00580034" w:rsidRPr="00580034" w:rsidRDefault="00580034" w:rsidP="00580034">
      <w:pPr>
        <w:pStyle w:val="Akapitzlist"/>
        <w:numPr>
          <w:ilvl w:val="0"/>
          <w:numId w:val="19"/>
        </w:numPr>
        <w:tabs>
          <w:tab w:val="clear" w:pos="720"/>
          <w:tab w:val="left" w:pos="567"/>
          <w:tab w:val="num" w:pos="1276"/>
        </w:tabs>
        <w:suppressAutoHyphens/>
        <w:ind w:left="567"/>
        <w:rPr>
          <w:rFonts w:ascii="Arial" w:hAnsi="Arial" w:cs="Arial"/>
          <w:bCs/>
          <w:iCs/>
          <w:color w:val="000000"/>
          <w:sz w:val="20"/>
          <w:szCs w:val="20"/>
        </w:rPr>
      </w:pPr>
      <w:r w:rsidRPr="00580034">
        <w:rPr>
          <w:rFonts w:ascii="Arial" w:hAnsi="Arial" w:cs="Arial"/>
          <w:color w:val="000000"/>
          <w:sz w:val="20"/>
          <w:szCs w:val="20"/>
        </w:rPr>
        <w:t xml:space="preserve">Remont nawierzchni asfaltowych z wycinaniem uszkodzonego miejsca nawierzchni </w:t>
      </w:r>
      <w:r>
        <w:rPr>
          <w:rFonts w:ascii="Arial" w:hAnsi="Arial" w:cs="Arial"/>
          <w:color w:val="000000"/>
          <w:sz w:val="20"/>
          <w:szCs w:val="20"/>
        </w:rPr>
        <w:t xml:space="preserve">                                    </w:t>
      </w:r>
      <w:r w:rsidRPr="00580034">
        <w:rPr>
          <w:rFonts w:ascii="Arial" w:hAnsi="Arial" w:cs="Arial"/>
          <w:color w:val="000000"/>
          <w:sz w:val="20"/>
          <w:szCs w:val="20"/>
        </w:rPr>
        <w:t>i uzupełnieniem mieszanką mineralno-asfaltową „ na zimno” :</w:t>
      </w:r>
    </w:p>
    <w:p w14:paraId="77EAA319" w14:textId="77777777" w:rsidR="00580034" w:rsidRPr="00580034" w:rsidRDefault="00580034" w:rsidP="00580034">
      <w:pPr>
        <w:pStyle w:val="Akapitzlist"/>
        <w:tabs>
          <w:tab w:val="left" w:pos="567"/>
        </w:tabs>
        <w:ind w:left="567"/>
        <w:rPr>
          <w:rFonts w:ascii="Arial" w:hAnsi="Arial" w:cs="Arial"/>
          <w:sz w:val="20"/>
          <w:szCs w:val="20"/>
        </w:rPr>
      </w:pPr>
      <w:r w:rsidRPr="00580034">
        <w:rPr>
          <w:rFonts w:ascii="Arial" w:hAnsi="Arial" w:cs="Arial"/>
          <w:color w:val="000000"/>
          <w:sz w:val="20"/>
          <w:szCs w:val="20"/>
        </w:rPr>
        <w:t xml:space="preserve">3.1. Polegający na wycięciu uszkodzonego miejsca wraz z oczyszczeniem nawierzchni, skropieniem i uzupełnieniem ubytku mieszanką mineralno-asfaltową  gr. 5cm. </w:t>
      </w:r>
      <w:r w:rsidRPr="00580034">
        <w:rPr>
          <w:rFonts w:ascii="Arial" w:hAnsi="Arial" w:cs="Arial"/>
          <w:bCs/>
          <w:iCs/>
          <w:color w:val="000000"/>
          <w:sz w:val="20"/>
          <w:szCs w:val="20"/>
        </w:rPr>
        <w:t xml:space="preserve">Szacuje się wykonanie remontu o łącznej powierzchni łat ok. 10 m2  Wielkość łat zróżnicowana.  Powyższa ilość ma charakter szacunkowy </w:t>
      </w:r>
      <w:r w:rsidRPr="00580034">
        <w:rPr>
          <w:rFonts w:ascii="Arial" w:hAnsi="Arial" w:cs="Arial"/>
          <w:bCs/>
          <w:iCs/>
          <w:sz w:val="20"/>
          <w:szCs w:val="20"/>
        </w:rPr>
        <w:t xml:space="preserve">i została podana w celu realnej oceny ofert i wyboru najkorzystniejszej oferty według obiektywnych wskaźników. </w:t>
      </w:r>
      <w:r w:rsidRPr="00580034">
        <w:rPr>
          <w:rFonts w:ascii="Arial" w:hAnsi="Arial" w:cs="Arial"/>
          <w:sz w:val="20"/>
          <w:szCs w:val="20"/>
        </w:rPr>
        <w:t>Wykonawca otrzyma zapłatę należną mu z tytułu faktycznie wykonanych m2 remontu dróg.</w:t>
      </w:r>
    </w:p>
    <w:p w14:paraId="64F06467" w14:textId="0915F49D" w:rsidR="00580034" w:rsidRPr="00580034" w:rsidRDefault="00580034" w:rsidP="00580034">
      <w:pPr>
        <w:numPr>
          <w:ilvl w:val="0"/>
          <w:numId w:val="19"/>
        </w:numPr>
        <w:tabs>
          <w:tab w:val="clear" w:pos="720"/>
          <w:tab w:val="num" w:pos="567"/>
        </w:tabs>
        <w:spacing w:after="0" w:line="240" w:lineRule="auto"/>
        <w:ind w:left="567" w:hanging="425"/>
        <w:jc w:val="both"/>
        <w:rPr>
          <w:rFonts w:ascii="Arial" w:hAnsi="Arial" w:cs="Arial"/>
          <w:sz w:val="20"/>
          <w:szCs w:val="20"/>
        </w:rPr>
      </w:pPr>
      <w:r w:rsidRPr="00580034">
        <w:rPr>
          <w:rFonts w:ascii="Arial" w:hAnsi="Arial" w:cs="Arial"/>
          <w:sz w:val="20"/>
          <w:szCs w:val="20"/>
        </w:rPr>
        <w:t>Remont cząstkowy nawierzchni z kostki betonowej (porozbiórkowej), zgodnie ze SST</w:t>
      </w:r>
      <w:r>
        <w:rPr>
          <w:rFonts w:ascii="Arial" w:hAnsi="Arial" w:cs="Arial"/>
          <w:sz w:val="20"/>
          <w:szCs w:val="20"/>
        </w:rPr>
        <w:t xml:space="preserve">. </w:t>
      </w:r>
      <w:r w:rsidRPr="00580034">
        <w:rPr>
          <w:rFonts w:ascii="Arial" w:hAnsi="Arial" w:cs="Arial"/>
          <w:sz w:val="20"/>
          <w:szCs w:val="20"/>
        </w:rPr>
        <w:t>Szacuje się wykonanie remontu o łącznej powierzchni ok. 30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0365DDDC" w14:textId="7E7CFD02" w:rsidR="00580034" w:rsidRPr="00580034" w:rsidRDefault="00580034" w:rsidP="00580034">
      <w:pPr>
        <w:numPr>
          <w:ilvl w:val="0"/>
          <w:numId w:val="19"/>
        </w:numPr>
        <w:tabs>
          <w:tab w:val="clear" w:pos="720"/>
          <w:tab w:val="num" w:pos="567"/>
        </w:tabs>
        <w:spacing w:after="0" w:line="240" w:lineRule="auto"/>
        <w:ind w:left="567" w:hanging="425"/>
        <w:jc w:val="both"/>
        <w:rPr>
          <w:rFonts w:ascii="Arial" w:hAnsi="Arial" w:cs="Arial"/>
          <w:sz w:val="20"/>
          <w:szCs w:val="20"/>
        </w:rPr>
      </w:pPr>
      <w:r w:rsidRPr="00580034">
        <w:rPr>
          <w:rFonts w:ascii="Arial" w:hAnsi="Arial" w:cs="Arial"/>
          <w:sz w:val="20"/>
          <w:szCs w:val="20"/>
        </w:rPr>
        <w:t>Remont cząstkowy nawierzchni z kostki betonowej (nowej – materiał Wykonawcy), zgodnie ze SST</w:t>
      </w:r>
      <w:r>
        <w:rPr>
          <w:rFonts w:ascii="Arial" w:hAnsi="Arial" w:cs="Arial"/>
          <w:sz w:val="20"/>
          <w:szCs w:val="20"/>
        </w:rPr>
        <w:t xml:space="preserve">. </w:t>
      </w:r>
      <w:r w:rsidRPr="00580034">
        <w:rPr>
          <w:rFonts w:ascii="Arial" w:hAnsi="Arial" w:cs="Arial"/>
          <w:sz w:val="20"/>
          <w:szCs w:val="20"/>
        </w:rPr>
        <w:t>Szacuje się wykonanie remontu o łącznej powierzchni ok. 20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51503A51" w14:textId="533FDD6B" w:rsidR="00580034" w:rsidRPr="00580034" w:rsidRDefault="00580034" w:rsidP="00580034">
      <w:pPr>
        <w:numPr>
          <w:ilvl w:val="0"/>
          <w:numId w:val="19"/>
        </w:numPr>
        <w:tabs>
          <w:tab w:val="clear" w:pos="720"/>
          <w:tab w:val="num" w:pos="567"/>
        </w:tabs>
        <w:spacing w:after="0" w:line="240" w:lineRule="auto"/>
        <w:ind w:left="567" w:hanging="425"/>
        <w:jc w:val="both"/>
        <w:rPr>
          <w:rFonts w:ascii="Arial" w:hAnsi="Arial" w:cs="Arial"/>
          <w:sz w:val="20"/>
          <w:szCs w:val="20"/>
        </w:rPr>
      </w:pPr>
      <w:r w:rsidRPr="00580034">
        <w:rPr>
          <w:rFonts w:ascii="Arial" w:hAnsi="Arial" w:cs="Arial"/>
          <w:sz w:val="20"/>
          <w:szCs w:val="20"/>
        </w:rPr>
        <w:t>Remont cząstkowy nawierzchni z płyt betonowych 35x35 (nowych–materiał Wykonawcy), zgodnie ze SST</w:t>
      </w:r>
      <w:r>
        <w:rPr>
          <w:rFonts w:ascii="Arial" w:hAnsi="Arial" w:cs="Arial"/>
          <w:sz w:val="20"/>
          <w:szCs w:val="20"/>
        </w:rPr>
        <w:t>.</w:t>
      </w:r>
      <w:r w:rsidR="00037040">
        <w:rPr>
          <w:rFonts w:ascii="Arial" w:hAnsi="Arial" w:cs="Arial"/>
          <w:sz w:val="20"/>
          <w:szCs w:val="20"/>
        </w:rPr>
        <w:t xml:space="preserve"> </w:t>
      </w:r>
      <w:r w:rsidRPr="00580034">
        <w:rPr>
          <w:rFonts w:ascii="Arial" w:hAnsi="Arial" w:cs="Arial"/>
          <w:sz w:val="20"/>
          <w:szCs w:val="20"/>
        </w:rPr>
        <w:t>Szacuje się wykonanie remontu o łącznej powierzchni ok. 20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5E49D3D3" w14:textId="7E96C81B" w:rsidR="00580034" w:rsidRDefault="00580034" w:rsidP="00580034">
      <w:pPr>
        <w:numPr>
          <w:ilvl w:val="0"/>
          <w:numId w:val="19"/>
        </w:numPr>
        <w:tabs>
          <w:tab w:val="clear" w:pos="720"/>
          <w:tab w:val="num" w:pos="567"/>
        </w:tabs>
        <w:spacing w:after="0" w:line="240" w:lineRule="auto"/>
        <w:ind w:left="567" w:hanging="425"/>
        <w:jc w:val="both"/>
        <w:rPr>
          <w:rFonts w:ascii="Arial" w:hAnsi="Arial" w:cs="Arial"/>
          <w:sz w:val="20"/>
          <w:szCs w:val="20"/>
        </w:rPr>
      </w:pPr>
      <w:r w:rsidRPr="00580034">
        <w:rPr>
          <w:rFonts w:ascii="Arial" w:hAnsi="Arial" w:cs="Arial"/>
          <w:sz w:val="20"/>
          <w:szCs w:val="20"/>
        </w:rPr>
        <w:t>Remont krawężnika betonowego (nowy – materiał Wykonawcy), zgodnie ze SST</w:t>
      </w:r>
      <w:r>
        <w:rPr>
          <w:rFonts w:ascii="Arial" w:hAnsi="Arial" w:cs="Arial"/>
          <w:sz w:val="20"/>
          <w:szCs w:val="20"/>
        </w:rPr>
        <w:t xml:space="preserve">. </w:t>
      </w:r>
      <w:r w:rsidRPr="00580034">
        <w:rPr>
          <w:rFonts w:ascii="Arial" w:hAnsi="Arial" w:cs="Arial"/>
          <w:sz w:val="20"/>
          <w:szCs w:val="20"/>
        </w:rPr>
        <w:t>Szacuje się wykonanie remontu o łącznej długości odcinka ok. 10 m.  długość odcinków zróżnicowana. Powyższa ilość ma charakter szacunkowy i została podana w celu realnej oceny ofert i wyboru najkorzystniejszej oferty według obiektywnych wskaźników. Wykonawca otrzyma zapłatę należną mu z tytułu faktycznie wykonanych m remontu krawężnika.</w:t>
      </w:r>
    </w:p>
    <w:bookmarkEnd w:id="0"/>
    <w:p w14:paraId="7987A2D9" w14:textId="77777777" w:rsidR="00580034" w:rsidRPr="00580034" w:rsidRDefault="00580034" w:rsidP="00580034">
      <w:pPr>
        <w:spacing w:after="0" w:line="240" w:lineRule="auto"/>
        <w:ind w:left="567"/>
        <w:jc w:val="both"/>
        <w:rPr>
          <w:rFonts w:ascii="Arial" w:hAnsi="Arial" w:cs="Arial"/>
          <w:sz w:val="20"/>
          <w:szCs w:val="20"/>
        </w:rPr>
      </w:pPr>
    </w:p>
    <w:p w14:paraId="4F4D8EF6" w14:textId="0064D08F" w:rsidR="00621C73" w:rsidRPr="00621C73" w:rsidRDefault="00580034" w:rsidP="00580034">
      <w:pPr>
        <w:tabs>
          <w:tab w:val="left" w:pos="426"/>
        </w:tabs>
        <w:jc w:val="both"/>
        <w:rPr>
          <w:rFonts w:ascii="Arial" w:hAnsi="Arial" w:cs="Arial"/>
          <w:sz w:val="20"/>
          <w:szCs w:val="20"/>
        </w:rPr>
      </w:pPr>
      <w:r>
        <w:rPr>
          <w:rFonts w:ascii="Arial" w:hAnsi="Arial" w:cs="Arial"/>
          <w:sz w:val="20"/>
          <w:szCs w:val="20"/>
        </w:rPr>
        <w:t>2.</w:t>
      </w:r>
      <w:r w:rsidR="00621C73" w:rsidRPr="00621C73">
        <w:rPr>
          <w:rFonts w:ascii="Arial" w:hAnsi="Arial" w:cs="Arial"/>
          <w:sz w:val="20"/>
          <w:szCs w:val="20"/>
        </w:rPr>
        <w:t xml:space="preserve"> Szczegółowy zakres rzeczowy przedmiotu umowy, o którym mowa powyżej określa specyfikacja techniczna wykonania i odbioru robót budowlanych.</w:t>
      </w:r>
    </w:p>
    <w:p w14:paraId="6D725991" w14:textId="3DF12CE3" w:rsidR="00621C73" w:rsidRPr="00621C73" w:rsidRDefault="00580034" w:rsidP="00621C73">
      <w:pPr>
        <w:widowControl w:val="0"/>
        <w:tabs>
          <w:tab w:val="left" w:pos="426"/>
        </w:tabs>
        <w:autoSpaceDE w:val="0"/>
        <w:autoSpaceDN w:val="0"/>
        <w:adjustRightInd w:val="0"/>
        <w:spacing w:before="120" w:after="120"/>
        <w:jc w:val="both"/>
        <w:rPr>
          <w:rFonts w:ascii="Arial" w:hAnsi="Arial" w:cs="Arial"/>
          <w:sz w:val="20"/>
          <w:szCs w:val="20"/>
        </w:rPr>
      </w:pPr>
      <w:r>
        <w:rPr>
          <w:rFonts w:ascii="Arial" w:hAnsi="Arial" w:cs="Arial"/>
          <w:sz w:val="20"/>
          <w:szCs w:val="20"/>
        </w:rPr>
        <w:t>3.</w:t>
      </w:r>
      <w:r w:rsidR="00621C73" w:rsidRPr="00621C73">
        <w:rPr>
          <w:rFonts w:ascii="Arial" w:hAnsi="Arial" w:cs="Arial"/>
          <w:sz w:val="20"/>
          <w:szCs w:val="20"/>
        </w:rPr>
        <w:t xml:space="preserve"> Zakres rzeczowy i ilościowy związany z przedmiotem umowy oraz terminem jego wykonania będzie na bieżąco ustalany i zlecany w formie telefonicznej, pisemnej lub mailowej do Wykonawcy przez Zamawiającego protokołem zgłoszeniowym.</w:t>
      </w:r>
    </w:p>
    <w:p w14:paraId="56E30696" w14:textId="4B93174E" w:rsidR="00621C73" w:rsidRPr="00621C73" w:rsidRDefault="00580034" w:rsidP="00621C73">
      <w:pPr>
        <w:widowControl w:val="0"/>
        <w:tabs>
          <w:tab w:val="left" w:pos="426"/>
        </w:tabs>
        <w:autoSpaceDE w:val="0"/>
        <w:autoSpaceDN w:val="0"/>
        <w:adjustRightInd w:val="0"/>
        <w:spacing w:after="120"/>
        <w:jc w:val="both"/>
        <w:rPr>
          <w:rFonts w:ascii="Arial" w:hAnsi="Arial" w:cs="Arial"/>
          <w:sz w:val="20"/>
          <w:szCs w:val="20"/>
        </w:rPr>
      </w:pPr>
      <w:r>
        <w:rPr>
          <w:rFonts w:ascii="Arial" w:hAnsi="Arial" w:cs="Arial"/>
          <w:sz w:val="20"/>
          <w:szCs w:val="20"/>
        </w:rPr>
        <w:t>4.</w:t>
      </w:r>
      <w:r w:rsidR="00621C73" w:rsidRPr="00621C73">
        <w:rPr>
          <w:rFonts w:ascii="Arial" w:hAnsi="Arial" w:cs="Arial"/>
          <w:sz w:val="20"/>
          <w:szCs w:val="20"/>
        </w:rPr>
        <w:t xml:space="preserve"> W przypadku braku możliwości ustalenia pełnej ilości robót, które Zamawiający będzie zamierzał zlecić Wykonawcy, ustalona zostanie ilość orientacyjna, a po wykonaniu prac Wykonawca dokona szczegółowego obmiaru robót zatwierdzonego przez Zamawiającego.</w:t>
      </w:r>
    </w:p>
    <w:p w14:paraId="5E808C85" w14:textId="6FC8E8E3" w:rsidR="00621C73" w:rsidRPr="00621C73" w:rsidRDefault="00580034" w:rsidP="00621C73">
      <w:pPr>
        <w:widowControl w:val="0"/>
        <w:tabs>
          <w:tab w:val="left" w:pos="426"/>
          <w:tab w:val="left" w:pos="709"/>
        </w:tabs>
        <w:autoSpaceDE w:val="0"/>
        <w:autoSpaceDN w:val="0"/>
        <w:adjustRightInd w:val="0"/>
        <w:ind w:right="72"/>
        <w:jc w:val="both"/>
        <w:rPr>
          <w:rFonts w:ascii="Arial" w:hAnsi="Arial" w:cs="Arial"/>
          <w:sz w:val="20"/>
          <w:szCs w:val="20"/>
        </w:rPr>
      </w:pPr>
      <w:r>
        <w:rPr>
          <w:rFonts w:ascii="Arial" w:hAnsi="Arial" w:cs="Arial"/>
          <w:sz w:val="20"/>
          <w:szCs w:val="20"/>
        </w:rPr>
        <w:t>5.</w:t>
      </w:r>
      <w:r w:rsidR="00621C73" w:rsidRPr="00621C73">
        <w:rPr>
          <w:rFonts w:ascii="Arial" w:hAnsi="Arial" w:cs="Arial"/>
          <w:sz w:val="20"/>
          <w:szCs w:val="20"/>
        </w:rPr>
        <w:t xml:space="preserve"> Przedmiot umowy obejmuje również: </w:t>
      </w:r>
    </w:p>
    <w:p w14:paraId="049BB6F7"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właściwe zabezpieczenie i oznakowanie terenu wykonywanych prac przez cały okres ich trwania,</w:t>
      </w:r>
    </w:p>
    <w:p w14:paraId="64C6E3BE"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właściwe zabezpieczenie i oznakowanie miejsc zagrażających bezpieczeństwu ruchu drogowego lub pieszego poprzez jego właściwe oznakowanie, zgodnie z obowiązującymi przepisami o ruchu drogowym, zarówno przed jak i w czasie prowadzonych prac, a także po godz. 15 oraz w soboty, niedziele i dni wolne od pracy,</w:t>
      </w:r>
    </w:p>
    <w:p w14:paraId="3D1BCAD6"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 xml:space="preserve">sprzątanie na bieżąco nadmiaru materiału zalegającego na ulicach i innych nieczystości związanych </w:t>
      </w:r>
      <w:r w:rsidRPr="00621C73">
        <w:rPr>
          <w:rFonts w:ascii="Arial" w:hAnsi="Arial" w:cs="Arial"/>
          <w:sz w:val="20"/>
          <w:szCs w:val="20"/>
        </w:rPr>
        <w:br/>
        <w:t>z realizacją robót w taki sposób, aby zapewnić bezpieczeństwo w ruchu drogowym wszystkim użytkownikom drogi,</w:t>
      </w:r>
    </w:p>
    <w:p w14:paraId="6E415346"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 xml:space="preserve">zapewnienie na własny koszt transportu odpadów do miejsc ich wykorzystania lub utylizacji, łącznie </w:t>
      </w:r>
      <w:r w:rsidRPr="00621C73">
        <w:rPr>
          <w:rFonts w:ascii="Arial" w:hAnsi="Arial" w:cs="Arial"/>
          <w:sz w:val="20"/>
          <w:szCs w:val="20"/>
        </w:rPr>
        <w:br/>
        <w:t xml:space="preserve">z kosztami utylizacji, jeżeli zajdzie taka konieczność, </w:t>
      </w:r>
    </w:p>
    <w:p w14:paraId="5B2494F8"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powiadomienie Zamawiającego o planowanych odbiorach robót,</w:t>
      </w:r>
    </w:p>
    <w:p w14:paraId="2573E7B4"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podejmowanie działań zgodnie z protokołem zgłoszeniowym.</w:t>
      </w:r>
    </w:p>
    <w:p w14:paraId="6A8CB6A9"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lastRenderedPageBreak/>
        <w:t xml:space="preserve">wykonywanie dziennych wykazów z obmiarów robót i łat remontu cząstkowego nawierzchni przez Wykonawcę zgodnie ze SST robót.  </w:t>
      </w:r>
    </w:p>
    <w:p w14:paraId="33485C2B"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wykonanie zestawienia zbiorczego powykonawczego na podstawie cen formularza cenowego do odbiorów częściowych oraz odbioru końcowego.</w:t>
      </w:r>
    </w:p>
    <w:p w14:paraId="21106646" w14:textId="3DADCBC3" w:rsid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Wykonawca ponosi pełną odpowiedzialność za przejęty teren budowy.</w:t>
      </w:r>
    </w:p>
    <w:p w14:paraId="4F6EDD24" w14:textId="77777777" w:rsidR="00580034" w:rsidRPr="00580034" w:rsidRDefault="00580034" w:rsidP="00580034">
      <w:pPr>
        <w:widowControl w:val="0"/>
        <w:tabs>
          <w:tab w:val="left" w:pos="284"/>
        </w:tabs>
        <w:autoSpaceDE w:val="0"/>
        <w:autoSpaceDN w:val="0"/>
        <w:adjustRightInd w:val="0"/>
        <w:spacing w:after="0" w:line="240" w:lineRule="auto"/>
        <w:ind w:left="953" w:right="74"/>
        <w:jc w:val="both"/>
        <w:rPr>
          <w:rFonts w:ascii="Arial" w:hAnsi="Arial" w:cs="Arial"/>
          <w:sz w:val="20"/>
          <w:szCs w:val="20"/>
        </w:rPr>
      </w:pPr>
    </w:p>
    <w:p w14:paraId="25DF264D" w14:textId="00DA4687" w:rsidR="00621C73" w:rsidRPr="00621C73" w:rsidRDefault="00580034" w:rsidP="00621C73">
      <w:pPr>
        <w:jc w:val="both"/>
        <w:rPr>
          <w:rFonts w:ascii="Arial" w:eastAsia="PalatinoLinotype" w:hAnsi="Arial" w:cs="Arial"/>
          <w:b/>
          <w:bCs/>
          <w:sz w:val="20"/>
          <w:szCs w:val="20"/>
        </w:rPr>
      </w:pPr>
      <w:r>
        <w:rPr>
          <w:rFonts w:ascii="Arial" w:hAnsi="Arial" w:cs="Arial"/>
          <w:b/>
          <w:bCs/>
          <w:sz w:val="20"/>
          <w:szCs w:val="20"/>
        </w:rPr>
        <w:t>6.</w:t>
      </w:r>
      <w:r w:rsidR="00621C73" w:rsidRPr="00621C73">
        <w:rPr>
          <w:rFonts w:ascii="Arial" w:hAnsi="Arial" w:cs="Arial"/>
          <w:b/>
          <w:bCs/>
          <w:sz w:val="20"/>
          <w:szCs w:val="20"/>
        </w:rPr>
        <w:t xml:space="preserve"> Wykonawca udzieli gwarancji jakości i rękojmi na wykonane roboty na okres co najmniej 12 miesięcy, licząc od dnia odbioru końcowego.</w:t>
      </w:r>
    </w:p>
    <w:p w14:paraId="7CCD1436" w14:textId="1CDEAB8F" w:rsidR="00621C73" w:rsidRPr="00621C73" w:rsidRDefault="00580034" w:rsidP="00621C73">
      <w:pPr>
        <w:rPr>
          <w:rFonts w:ascii="Arial" w:eastAsia="PalatinoLinotype" w:hAnsi="Arial" w:cs="Arial"/>
          <w:b/>
          <w:bCs/>
          <w:sz w:val="20"/>
          <w:szCs w:val="20"/>
        </w:rPr>
      </w:pPr>
      <w:r>
        <w:rPr>
          <w:rFonts w:ascii="Arial" w:hAnsi="Arial" w:cs="Arial"/>
          <w:sz w:val="20"/>
          <w:szCs w:val="20"/>
        </w:rPr>
        <w:t>7.</w:t>
      </w:r>
      <w:r w:rsidR="00621C73" w:rsidRPr="00621C73">
        <w:rPr>
          <w:rFonts w:ascii="Arial" w:hAnsi="Arial" w:cs="Arial"/>
          <w:sz w:val="20"/>
          <w:szCs w:val="20"/>
        </w:rPr>
        <w:t xml:space="preserve"> Kod i nazwa CPV - Wspólnego Słownika Zamówień Publicznych:</w:t>
      </w:r>
    </w:p>
    <w:p w14:paraId="628D5D51"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45233140-2 Roboty drogowe</w:t>
      </w:r>
    </w:p>
    <w:p w14:paraId="6441D673"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45233141-9 Roboty w zakresie konserwacji dróg</w:t>
      </w:r>
    </w:p>
    <w:p w14:paraId="4CCCD471" w14:textId="77777777" w:rsidR="00621C73" w:rsidRPr="00621C73" w:rsidRDefault="00621C73" w:rsidP="00621C73">
      <w:pPr>
        <w:ind w:left="851" w:hanging="142"/>
        <w:rPr>
          <w:rFonts w:ascii="Arial" w:hAnsi="Arial" w:cs="Arial"/>
          <w:sz w:val="20"/>
          <w:szCs w:val="20"/>
        </w:rPr>
      </w:pPr>
      <w:r w:rsidRPr="00621C73">
        <w:rPr>
          <w:rFonts w:ascii="Arial" w:hAnsi="Arial" w:cs="Arial"/>
          <w:sz w:val="20"/>
          <w:szCs w:val="20"/>
        </w:rPr>
        <w:t>45233142-6  roboty w zakresie naprawy dróg</w:t>
      </w:r>
    </w:p>
    <w:p w14:paraId="68FEC4A5"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45233200-1 Roboty w zakresie różnych nawierzchni</w:t>
      </w:r>
    </w:p>
    <w:p w14:paraId="53023FEA" w14:textId="4B3BBCFF"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45233220-7 Roboty w zakresie nawierzchni dróg</w:t>
      </w:r>
    </w:p>
    <w:p w14:paraId="185AE5C0" w14:textId="073F0111" w:rsidR="00621C73" w:rsidRPr="00621C73" w:rsidRDefault="00580034" w:rsidP="00621C73">
      <w:pPr>
        <w:tabs>
          <w:tab w:val="left" w:pos="426"/>
        </w:tabs>
        <w:jc w:val="both"/>
        <w:rPr>
          <w:rFonts w:ascii="Arial" w:eastAsia="PalatinoLinotype" w:hAnsi="Arial" w:cs="Arial"/>
          <w:b/>
          <w:bCs/>
          <w:sz w:val="20"/>
          <w:szCs w:val="20"/>
        </w:rPr>
      </w:pPr>
      <w:r>
        <w:rPr>
          <w:rFonts w:ascii="Arial" w:hAnsi="Arial" w:cs="Arial"/>
          <w:sz w:val="20"/>
          <w:szCs w:val="20"/>
        </w:rPr>
        <w:t>8.</w:t>
      </w:r>
      <w:r w:rsidR="00621C73" w:rsidRPr="00621C73">
        <w:rPr>
          <w:rFonts w:ascii="Arial" w:hAnsi="Arial" w:cs="Arial"/>
          <w:sz w:val="20"/>
          <w:szCs w:val="20"/>
        </w:rPr>
        <w:t xml:space="preserve"> Wykonawca zobowiązuje się, że Pracownicy skierowani przez Wykonawcę lub Podwykonawcę  do realizacji zamówienia publicznego będą w okresie realizacji umowy zatrudnieni na podstawie umowy </w:t>
      </w:r>
      <w:r w:rsidR="00621C73">
        <w:rPr>
          <w:rFonts w:ascii="Arial" w:hAnsi="Arial" w:cs="Arial"/>
          <w:sz w:val="20"/>
          <w:szCs w:val="20"/>
        </w:rPr>
        <w:t xml:space="preserve">              </w:t>
      </w:r>
      <w:r w:rsidR="00621C73" w:rsidRPr="00621C73">
        <w:rPr>
          <w:rFonts w:ascii="Arial" w:hAnsi="Arial" w:cs="Arial"/>
          <w:sz w:val="20"/>
          <w:szCs w:val="20"/>
        </w:rPr>
        <w:t>o pracę w rozumieniu przepisów ustawy  z dnia 26 czerwca 1974 r. - Kodeks pracy ( Dz. U.  z 2019 r., poz. 1040,1043 i 1495).</w:t>
      </w:r>
    </w:p>
    <w:p w14:paraId="722CC63F"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Zamawiający dopuszcza wyjątki od w/w zapisu w zakresie zatrudnienia kierownika robót. tj. osoby pełniącej samodzielne funkcje techniczne w budownictwie oraz osoby posiadającej uprawnienia wydane na podstawie innych przepisów, które upoważniają do samodzielnego wykonywania prac bez nadzoru.</w:t>
      </w:r>
    </w:p>
    <w:p w14:paraId="3ABE5460"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 xml:space="preserve">Zamówienie będzie realizowane przez osoby wymienione w Załączniku nr 3 do Umowy pn. „Wykaz Pracowników realizujących zamówienie publiczne”, które zostały wskazane przez Wykonawcę. </w:t>
      </w:r>
    </w:p>
    <w:p w14:paraId="32B7B986" w14:textId="77777777" w:rsidR="00621C73" w:rsidRPr="00621C73" w:rsidRDefault="00621C73" w:rsidP="00621C73">
      <w:pPr>
        <w:pStyle w:val="Tekstpodstawowywcity"/>
        <w:ind w:left="0" w:right="68"/>
        <w:jc w:val="both"/>
        <w:rPr>
          <w:rFonts w:ascii="Arial" w:hAnsi="Arial" w:cs="Arial"/>
          <w:b/>
          <w:sz w:val="20"/>
          <w:szCs w:val="20"/>
        </w:rPr>
      </w:pPr>
      <w:r w:rsidRPr="00621C73">
        <w:rPr>
          <w:rFonts w:ascii="Arial" w:hAnsi="Arial" w:cs="Arial"/>
          <w:b/>
          <w:sz w:val="20"/>
          <w:szCs w:val="20"/>
        </w:rPr>
        <w:t xml:space="preserve">W/w wykaz powinien obejmować osoby realizujące zakres czynności z podaniem imienia, nazwiska oraz zakresu wykonywanych czynności: operatorzy sprzętu, kierowcy (odpowiednio w zakresie każdego zadania). </w:t>
      </w:r>
    </w:p>
    <w:p w14:paraId="4D550A91" w14:textId="21BCCCF1"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 xml:space="preserve">Wykonawca ma obowiązek każdorazowo przedstawić Zamawiającemu oświadczenie o ewentualnych zmianach osób zatrudnionych na umowę o pracę realizujących przedmiot zamówienia. </w:t>
      </w:r>
    </w:p>
    <w:p w14:paraId="5283420E"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Nieprzedłożenie przez Wykonawcę zaktualizowanego oświadczenia o którym mowa wyżej lub uchylanie się od jego przedstawienia na żądanie Zamawiającego</w:t>
      </w:r>
      <w:r w:rsidRPr="00621C73">
        <w:rPr>
          <w:rFonts w:ascii="Arial" w:hAnsi="Arial" w:cs="Arial"/>
          <w:color w:val="FF0000"/>
          <w:sz w:val="20"/>
          <w:szCs w:val="20"/>
        </w:rPr>
        <w:t xml:space="preserve"> </w:t>
      </w:r>
      <w:r w:rsidRPr="00621C73">
        <w:rPr>
          <w:rFonts w:ascii="Arial" w:hAnsi="Arial" w:cs="Arial"/>
          <w:sz w:val="20"/>
          <w:szCs w:val="20"/>
        </w:rPr>
        <w:t xml:space="preserve">będzie traktowane jako niewypełnienie obowiązku zatrudnienia Pracowników </w:t>
      </w:r>
      <w:r w:rsidRPr="00621C73">
        <w:rPr>
          <w:rFonts w:ascii="Arial" w:hAnsi="Arial" w:cs="Arial"/>
          <w:color w:val="000000"/>
          <w:sz w:val="20"/>
          <w:szCs w:val="20"/>
        </w:rPr>
        <w:t>skierowanych do realizacji zamówienia</w:t>
      </w:r>
      <w:r w:rsidRPr="00621C73">
        <w:rPr>
          <w:rFonts w:ascii="Arial" w:hAnsi="Arial" w:cs="Arial"/>
          <w:sz w:val="20"/>
          <w:szCs w:val="20"/>
        </w:rPr>
        <w:t xml:space="preserve"> na podstawie umowy o pracę.</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D5E19C9" w14:textId="092BF996" w:rsidR="00E57EAE" w:rsidRPr="00621C73" w:rsidRDefault="00566BE5" w:rsidP="00621C73">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 układu drogowego 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części wiązałby się z nadmiernymi trudnościami 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5C577B8E" w14:textId="77777777" w:rsidR="00E57EAE" w:rsidRDefault="00E57EAE" w:rsidP="00F31824">
      <w:pPr>
        <w:autoSpaceDE w:val="0"/>
        <w:autoSpaceDN w:val="0"/>
        <w:adjustRightInd w:val="0"/>
        <w:spacing w:after="0" w:line="240" w:lineRule="auto"/>
        <w:rPr>
          <w:rFonts w:ascii="Arial" w:hAnsi="Arial" w:cs="Arial"/>
          <w:b/>
          <w:bCs/>
          <w:sz w:val="24"/>
          <w:szCs w:val="24"/>
        </w:rPr>
      </w:pPr>
    </w:p>
    <w:p w14:paraId="297E59A6" w14:textId="7CBE0E21" w:rsidR="002735F1" w:rsidRDefault="002735F1" w:rsidP="00F31824">
      <w:pPr>
        <w:autoSpaceDE w:val="0"/>
        <w:autoSpaceDN w:val="0"/>
        <w:adjustRightInd w:val="0"/>
        <w:spacing w:after="0" w:line="240" w:lineRule="auto"/>
        <w:rPr>
          <w:rFonts w:ascii="Arial" w:hAnsi="Arial" w:cs="Arial"/>
          <w:b/>
          <w:bCs/>
          <w:sz w:val="24"/>
          <w:szCs w:val="24"/>
        </w:rPr>
      </w:pPr>
    </w:p>
    <w:p w14:paraId="2231130F" w14:textId="77777777" w:rsidR="0096728C" w:rsidRDefault="0096728C"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lastRenderedPageBreak/>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0B1F50D" w14:textId="77777777" w:rsidR="00621C73" w:rsidRDefault="00621C73" w:rsidP="000D5822">
      <w:pPr>
        <w:autoSpaceDE w:val="0"/>
        <w:autoSpaceDN w:val="0"/>
        <w:adjustRightInd w:val="0"/>
        <w:spacing w:after="0" w:line="240" w:lineRule="auto"/>
        <w:rPr>
          <w:rFonts w:ascii="Arial" w:hAnsi="Arial" w:cs="Arial"/>
          <w:b/>
          <w:bCs/>
          <w:sz w:val="24"/>
          <w:szCs w:val="24"/>
        </w:rPr>
      </w:pPr>
    </w:p>
    <w:p w14:paraId="25A67F85" w14:textId="3CF511A0"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74A81AE4"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 xml:space="preserve">1. Zamawiający </w:t>
      </w:r>
      <w:r w:rsidR="00621C73">
        <w:rPr>
          <w:rFonts w:ascii="Arial" w:eastAsia="CIDFont+F2" w:hAnsi="Arial" w:cs="Arial"/>
          <w:sz w:val="20"/>
          <w:szCs w:val="20"/>
        </w:rPr>
        <w:t xml:space="preserve">nie </w:t>
      </w:r>
      <w:r w:rsidRPr="00C03F96">
        <w:rPr>
          <w:rFonts w:ascii="Arial" w:eastAsia="CIDFont+F2" w:hAnsi="Arial" w:cs="Arial"/>
          <w:sz w:val="20"/>
          <w:szCs w:val="20"/>
        </w:rPr>
        <w:t>przewiduje możliwoś</w:t>
      </w:r>
      <w:r w:rsidR="00621C73">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1162B474" w14:textId="12B188E8" w:rsidR="00621C73" w:rsidRDefault="00621C73"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28743A4A"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Pr>
          <w:rFonts w:ascii="Arial" w:hAnsi="Arial" w:cs="Arial"/>
          <w:b/>
          <w:bCs/>
          <w:sz w:val="20"/>
          <w:szCs w:val="20"/>
        </w:rPr>
        <w:t xml:space="preserve"> do 1</w:t>
      </w:r>
      <w:r w:rsidR="00B83675">
        <w:rPr>
          <w:rFonts w:ascii="Arial" w:hAnsi="Arial" w:cs="Arial"/>
          <w:b/>
          <w:bCs/>
          <w:sz w:val="20"/>
          <w:szCs w:val="20"/>
          <w:lang w:val="pl-PL"/>
        </w:rPr>
        <w:t>2</w:t>
      </w:r>
      <w:r>
        <w:rPr>
          <w:rFonts w:ascii="Arial" w:hAnsi="Arial" w:cs="Arial"/>
          <w:b/>
          <w:bCs/>
          <w:sz w:val="20"/>
          <w:szCs w:val="20"/>
        </w:rPr>
        <w:t>.</w:t>
      </w:r>
      <w:r w:rsidR="00621C73">
        <w:rPr>
          <w:rFonts w:ascii="Arial" w:hAnsi="Arial" w:cs="Arial"/>
          <w:b/>
          <w:bCs/>
          <w:sz w:val="20"/>
          <w:szCs w:val="20"/>
          <w:lang w:val="pl-PL"/>
        </w:rPr>
        <w:t>12</w:t>
      </w:r>
      <w:r>
        <w:rPr>
          <w:rFonts w:ascii="Arial" w:hAnsi="Arial" w:cs="Arial"/>
          <w:b/>
          <w:bCs/>
          <w:sz w:val="20"/>
          <w:szCs w:val="20"/>
        </w:rPr>
        <w:t>.202</w:t>
      </w:r>
      <w:r w:rsidR="00B83675">
        <w:rPr>
          <w:rFonts w:ascii="Arial" w:hAnsi="Arial" w:cs="Arial"/>
          <w:b/>
          <w:bCs/>
          <w:sz w:val="20"/>
          <w:szCs w:val="20"/>
          <w:lang w:val="pl-PL"/>
        </w:rPr>
        <w:t>4</w:t>
      </w:r>
      <w:r>
        <w:rPr>
          <w:rFonts w:ascii="Arial" w:hAnsi="Arial" w:cs="Arial"/>
          <w:b/>
          <w:bCs/>
          <w:sz w:val="20"/>
          <w:szCs w:val="20"/>
        </w:rPr>
        <w:t>r.</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1F4F0636" w14:textId="77777777" w:rsidR="00467C5E" w:rsidRPr="00467C5E" w:rsidRDefault="00F31F7E" w:rsidP="00467C5E">
      <w:pPr>
        <w:pStyle w:val="Default"/>
        <w:jc w:val="both"/>
        <w:rPr>
          <w:rFonts w:ascii="Arial" w:hAnsi="Arial" w:cs="Arial"/>
          <w:b/>
          <w:iCs/>
          <w:sz w:val="20"/>
          <w:szCs w:val="20"/>
        </w:rPr>
      </w:pPr>
      <w:r w:rsidRPr="00467C5E">
        <w:rPr>
          <w:rFonts w:ascii="Arial" w:eastAsia="Times New Roman" w:hAnsi="Arial" w:cs="Arial"/>
          <w:sz w:val="20"/>
          <w:szCs w:val="20"/>
        </w:rPr>
        <w:lastRenderedPageBreak/>
        <w:t xml:space="preserve">a) </w:t>
      </w:r>
      <w:bookmarkStart w:id="1" w:name="_Hlk74566713"/>
      <w:r w:rsidR="00467C5E" w:rsidRPr="00467C5E">
        <w:rPr>
          <w:rFonts w:ascii="Arial" w:hAnsi="Arial" w:cs="Arial"/>
          <w:b/>
          <w:bCs/>
          <w:sz w:val="20"/>
          <w:szCs w:val="20"/>
        </w:rPr>
        <w:t xml:space="preserve">W ramach posiadania zdolności technicznej lub zawodowej Zamawiający określa następujące warunki:  </w:t>
      </w:r>
    </w:p>
    <w:p w14:paraId="35ADFAD1" w14:textId="1C1D345F" w:rsidR="00467C5E" w:rsidRPr="00467C5E" w:rsidRDefault="00467C5E" w:rsidP="00467C5E">
      <w:pPr>
        <w:autoSpaceDE w:val="0"/>
        <w:jc w:val="both"/>
        <w:rPr>
          <w:rFonts w:ascii="Arial" w:hAnsi="Arial" w:cs="Arial"/>
          <w:sz w:val="20"/>
          <w:szCs w:val="20"/>
          <w:lang w:eastAsia="pl-PL"/>
        </w:rPr>
      </w:pPr>
      <w:r w:rsidRPr="00467C5E">
        <w:rPr>
          <w:rFonts w:ascii="Arial" w:hAnsi="Arial" w:cs="Arial"/>
          <w:sz w:val="20"/>
          <w:szCs w:val="20"/>
          <w:lang w:eastAsia="pl-PL"/>
        </w:rPr>
        <w:t xml:space="preserve">Wykonawca dysponuje lub będzie dysponował celem realizacji zamówienia: </w:t>
      </w:r>
    </w:p>
    <w:p w14:paraId="6E7BFC6A" w14:textId="77777777" w:rsidR="00467C5E" w:rsidRPr="00467C5E" w:rsidRDefault="00467C5E" w:rsidP="00467C5E">
      <w:pPr>
        <w:numPr>
          <w:ilvl w:val="0"/>
          <w:numId w:val="10"/>
        </w:numPr>
        <w:autoSpaceDE w:val="0"/>
        <w:spacing w:after="0" w:line="240" w:lineRule="auto"/>
        <w:jc w:val="both"/>
        <w:rPr>
          <w:rFonts w:ascii="Arial" w:hAnsi="Arial" w:cs="Arial"/>
          <w:sz w:val="20"/>
          <w:szCs w:val="20"/>
          <w:lang w:eastAsia="pl-PL"/>
        </w:rPr>
      </w:pPr>
      <w:r w:rsidRPr="00467C5E">
        <w:rPr>
          <w:rFonts w:ascii="Arial" w:hAnsi="Arial" w:cs="Arial"/>
          <w:sz w:val="20"/>
          <w:szCs w:val="20"/>
          <w:lang w:eastAsia="pl-PL"/>
        </w:rPr>
        <w:t xml:space="preserve">co najmniej 1 </w:t>
      </w:r>
      <w:proofErr w:type="spellStart"/>
      <w:r w:rsidRPr="00467C5E">
        <w:rPr>
          <w:rFonts w:ascii="Arial" w:hAnsi="Arial" w:cs="Arial"/>
          <w:sz w:val="20"/>
          <w:szCs w:val="20"/>
          <w:lang w:eastAsia="pl-PL"/>
        </w:rPr>
        <w:t>remonterem</w:t>
      </w:r>
      <w:proofErr w:type="spellEnd"/>
      <w:r w:rsidRPr="00467C5E">
        <w:rPr>
          <w:rFonts w:ascii="Arial" w:hAnsi="Arial" w:cs="Arial"/>
          <w:sz w:val="20"/>
          <w:szCs w:val="20"/>
          <w:lang w:eastAsia="pl-PL"/>
        </w:rPr>
        <w:t xml:space="preserve"> drogowym  na samochodzie ciężarowym lub jako przyczepa współpracująca z samochodem ciężarowym;  </w:t>
      </w:r>
    </w:p>
    <w:p w14:paraId="240E098A" w14:textId="6553AAA3" w:rsidR="008D3173" w:rsidRPr="00467C5E" w:rsidRDefault="00467C5E" w:rsidP="00467C5E">
      <w:pPr>
        <w:numPr>
          <w:ilvl w:val="0"/>
          <w:numId w:val="10"/>
        </w:numPr>
        <w:autoSpaceDE w:val="0"/>
        <w:spacing w:after="0" w:line="240" w:lineRule="auto"/>
        <w:jc w:val="both"/>
        <w:rPr>
          <w:rFonts w:ascii="Arial" w:hAnsi="Arial" w:cs="Arial"/>
          <w:sz w:val="20"/>
          <w:szCs w:val="20"/>
          <w:lang w:eastAsia="pl-PL"/>
        </w:rPr>
      </w:pPr>
      <w:r w:rsidRPr="00467C5E">
        <w:rPr>
          <w:rFonts w:ascii="Arial" w:hAnsi="Arial" w:cs="Arial"/>
          <w:sz w:val="20"/>
          <w:szCs w:val="20"/>
          <w:lang w:eastAsia="pl-PL"/>
        </w:rPr>
        <w:t xml:space="preserve">co najmniej i 1 samochodem – zamiatarką. </w:t>
      </w:r>
      <w:bookmarkEnd w:id="1"/>
    </w:p>
    <w:p w14:paraId="2287681D" w14:textId="77777777" w:rsidR="008D3173" w:rsidRPr="00467C5E"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Pr="00467C5E" w:rsidRDefault="00F31F7E" w:rsidP="0006304D">
      <w:pPr>
        <w:spacing w:after="0" w:line="240" w:lineRule="auto"/>
        <w:jc w:val="both"/>
        <w:rPr>
          <w:rFonts w:ascii="Arial" w:eastAsia="Times New Roman" w:hAnsi="Arial" w:cs="Arial"/>
          <w:sz w:val="20"/>
          <w:szCs w:val="20"/>
          <w:lang w:eastAsia="pl-PL"/>
        </w:rPr>
      </w:pPr>
      <w:r w:rsidRPr="00467C5E">
        <w:rPr>
          <w:rFonts w:ascii="Arial" w:eastAsia="Times New Roman" w:hAnsi="Arial" w:cs="Arial"/>
          <w:b/>
          <w:bCs/>
          <w:sz w:val="20"/>
          <w:szCs w:val="20"/>
          <w:lang w:eastAsia="pl-PL"/>
        </w:rPr>
        <w:t>b)</w:t>
      </w:r>
      <w:r w:rsidRPr="00467C5E">
        <w:rPr>
          <w:rFonts w:ascii="Arial" w:eastAsia="Times New Roman" w:hAnsi="Arial" w:cs="Arial"/>
          <w:sz w:val="20"/>
          <w:szCs w:val="20"/>
          <w:lang w:eastAsia="pl-PL"/>
        </w:rPr>
        <w:t xml:space="preserve"> </w:t>
      </w:r>
      <w:bookmarkStart w:id="2" w:name="_Hlk74566742"/>
      <w:r w:rsidRPr="00467C5E">
        <w:rPr>
          <w:rFonts w:ascii="Arial" w:eastAsia="Times New Roman" w:hAnsi="Arial" w:cs="Arial"/>
          <w:b/>
          <w:bCs/>
          <w:sz w:val="20"/>
          <w:szCs w:val="20"/>
          <w:lang w:eastAsia="pl-PL"/>
        </w:rPr>
        <w:t>Dysponują osobami zdolnymi do wykonania zamówienia</w:t>
      </w:r>
      <w:r w:rsidRPr="00467C5E">
        <w:rPr>
          <w:rFonts w:ascii="Arial" w:eastAsia="Times New Roman" w:hAnsi="Arial" w:cs="Arial"/>
          <w:sz w:val="20"/>
          <w:szCs w:val="20"/>
          <w:lang w:eastAsia="pl-PL"/>
        </w:rPr>
        <w:t>, które będą uczestniczyć                             w wykonywaniu zamówienia, tj. posiadającymi prawo do wykonywania samodzielnych funkcji technicznych w budownictwie zgodnie z poniższym wyszczególnieniem:</w:t>
      </w:r>
    </w:p>
    <w:p w14:paraId="5B96D5F1" w14:textId="77777777" w:rsidR="00F31F7E" w:rsidRPr="00467C5E" w:rsidRDefault="00F31F7E" w:rsidP="0006304D">
      <w:pPr>
        <w:spacing w:after="0" w:line="240" w:lineRule="auto"/>
        <w:jc w:val="both"/>
        <w:rPr>
          <w:rFonts w:ascii="Arial" w:eastAsia="Times New Roman" w:hAnsi="Arial" w:cs="Arial"/>
          <w:sz w:val="20"/>
          <w:szCs w:val="20"/>
          <w:lang w:eastAsia="pl-PL"/>
        </w:rPr>
      </w:pPr>
      <w:r w:rsidRPr="00467C5E">
        <w:rPr>
          <w:rFonts w:ascii="Arial" w:eastAsia="Times New Roman" w:hAnsi="Arial" w:cs="Arial"/>
          <w:sz w:val="20"/>
          <w:szCs w:val="20"/>
          <w:lang w:eastAsia="pl-PL"/>
        </w:rPr>
        <w:t xml:space="preserve">- co najmniej </w:t>
      </w:r>
      <w:r w:rsidRPr="00467C5E">
        <w:rPr>
          <w:rFonts w:ascii="Arial" w:eastAsia="Times New Roman" w:hAnsi="Arial" w:cs="Arial"/>
          <w:b/>
          <w:bCs/>
          <w:sz w:val="20"/>
          <w:szCs w:val="20"/>
          <w:lang w:eastAsia="pl-PL"/>
        </w:rPr>
        <w:t>jedną osobą</w:t>
      </w:r>
      <w:r w:rsidRPr="00467C5E">
        <w:rPr>
          <w:rFonts w:ascii="Arial" w:eastAsia="Times New Roman" w:hAnsi="Arial" w:cs="Arial"/>
          <w:sz w:val="20"/>
          <w:szCs w:val="20"/>
          <w:lang w:eastAsia="pl-PL"/>
        </w:rPr>
        <w:t xml:space="preserve">, która będzie pełnić funkcję kierownika robót w branży </w:t>
      </w:r>
      <w:r w:rsidRPr="00467C5E">
        <w:rPr>
          <w:rFonts w:ascii="Arial" w:eastAsia="Times New Roman" w:hAnsi="Arial" w:cs="Arial"/>
          <w:b/>
          <w:bCs/>
          <w:sz w:val="20"/>
          <w:szCs w:val="20"/>
          <w:lang w:eastAsia="pl-PL"/>
        </w:rPr>
        <w:t xml:space="preserve">drogowej </w:t>
      </w:r>
      <w:r w:rsidRPr="00467C5E">
        <w:rPr>
          <w:rFonts w:ascii="Arial" w:eastAsia="Times New Roman" w:hAnsi="Arial" w:cs="Arial"/>
          <w:sz w:val="20"/>
          <w:szCs w:val="20"/>
          <w:lang w:eastAsia="pl-PL"/>
        </w:rPr>
        <w:t xml:space="preserve">posiadającą uprawnienia budowlane do kierowania robotami w specjalności drogowej </w:t>
      </w:r>
    </w:p>
    <w:bookmarkEnd w:id="2"/>
    <w:p w14:paraId="449A6487" w14:textId="77777777" w:rsidR="00F31F7E" w:rsidRPr="00467C5E" w:rsidRDefault="00F31F7E" w:rsidP="0006304D">
      <w:pPr>
        <w:spacing w:after="0" w:line="240" w:lineRule="auto"/>
        <w:jc w:val="both"/>
        <w:rPr>
          <w:rFonts w:ascii="Arial" w:eastAsia="Times New Roman" w:hAnsi="Arial" w:cs="Arial"/>
          <w:b/>
          <w:bCs/>
          <w:sz w:val="20"/>
          <w:szCs w:val="20"/>
          <w:lang w:eastAsia="pl-PL"/>
        </w:rPr>
      </w:pPr>
    </w:p>
    <w:p w14:paraId="7BF2CCF7" w14:textId="77777777" w:rsidR="0006304D" w:rsidRDefault="0006304D"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1D8CED89"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3" w:name="_Hlk71876373"/>
      <w:r w:rsidRPr="00C97C29">
        <w:rPr>
          <w:rFonts w:ascii="Arial" w:eastAsia="Times New Roman" w:hAnsi="Arial" w:cs="Arial"/>
          <w:sz w:val="20"/>
          <w:szCs w:val="20"/>
          <w:lang w:eastAsia="pl-PL"/>
        </w:rPr>
        <w:t xml:space="preserve">warunek oceniany będzie łącznie, co oznacza prawo do wykazania przez każdego z członków konsorcjum </w:t>
      </w:r>
      <w:bookmarkEnd w:id="3"/>
      <w:r w:rsidR="00467C5E">
        <w:rPr>
          <w:rFonts w:ascii="Arial" w:eastAsia="Times New Roman" w:hAnsi="Arial" w:cs="Arial"/>
          <w:sz w:val="20"/>
          <w:szCs w:val="20"/>
          <w:lang w:eastAsia="pl-PL"/>
        </w:rPr>
        <w:t xml:space="preserve">dowolnej ilości wymaganego sprzętu. </w:t>
      </w:r>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3D847818" w14:textId="77777777" w:rsidR="00296162" w:rsidRDefault="00296162" w:rsidP="008D3173">
      <w:pPr>
        <w:autoSpaceDE w:val="0"/>
        <w:autoSpaceDN w:val="0"/>
        <w:adjustRightInd w:val="0"/>
        <w:spacing w:after="0" w:line="240" w:lineRule="auto"/>
        <w:rPr>
          <w:rFonts w:ascii="Arial" w:hAnsi="Arial" w:cs="Arial"/>
          <w:sz w:val="20"/>
          <w:szCs w:val="20"/>
        </w:rPr>
      </w:pPr>
    </w:p>
    <w:p w14:paraId="03261BAD" w14:textId="77777777" w:rsidR="00296162" w:rsidRDefault="00296162"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w:t>
      </w:r>
      <w:r w:rsidRPr="00D751D5">
        <w:rPr>
          <w:rFonts w:ascii="Arial" w:eastAsia="Times New Roman" w:hAnsi="Arial" w:cs="Arial"/>
          <w:sz w:val="20"/>
          <w:szCs w:val="20"/>
          <w:lang w:eastAsia="pl-PL"/>
        </w:rPr>
        <w:lastRenderedPageBreak/>
        <w:t>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44F8A2" w14:textId="43035B28"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95E25F7" w14:textId="44A048E4" w:rsidR="00467C5E"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w:t>
      </w:r>
      <w:r w:rsidR="00467C5E">
        <w:rPr>
          <w:rFonts w:ascii="Arial" w:eastAsia="CIDFont+F2" w:hAnsi="Arial" w:cs="Arial"/>
          <w:sz w:val="20"/>
          <w:szCs w:val="20"/>
        </w:rPr>
        <w:t xml:space="preserve"> Formularz cenowy zgodnie z zapisami załącznika nr 1.1.do SWZ</w:t>
      </w:r>
      <w:r w:rsidRPr="00217D6B">
        <w:rPr>
          <w:rFonts w:ascii="Arial" w:eastAsia="CIDFont+F2" w:hAnsi="Arial" w:cs="Arial"/>
          <w:sz w:val="20"/>
          <w:szCs w:val="20"/>
        </w:rPr>
        <w:t xml:space="preserve"> </w:t>
      </w:r>
    </w:p>
    <w:p w14:paraId="402731D7" w14:textId="77777777" w:rsidR="00467C5E" w:rsidRDefault="00467C5E" w:rsidP="00217D6B">
      <w:pPr>
        <w:autoSpaceDE w:val="0"/>
        <w:autoSpaceDN w:val="0"/>
        <w:adjustRightInd w:val="0"/>
        <w:spacing w:after="0" w:line="240" w:lineRule="auto"/>
        <w:jc w:val="both"/>
        <w:rPr>
          <w:rFonts w:ascii="Arial" w:eastAsia="CIDFont+F2" w:hAnsi="Arial" w:cs="Arial"/>
          <w:sz w:val="20"/>
          <w:szCs w:val="20"/>
        </w:rPr>
      </w:pPr>
    </w:p>
    <w:p w14:paraId="72DA574E" w14:textId="2BFA65FC" w:rsidR="009B7986"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3) </w:t>
      </w:r>
      <w:r w:rsidR="009B7986" w:rsidRPr="00217D6B">
        <w:rPr>
          <w:rFonts w:ascii="Arial" w:eastAsia="CIDFont+F2" w:hAnsi="Arial" w:cs="Arial"/>
          <w:sz w:val="20"/>
          <w:szCs w:val="20"/>
        </w:rPr>
        <w:t xml:space="preserve">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009B7986"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05A19744" w:rsidR="009B7986"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9B7986" w:rsidRPr="00217D6B">
        <w:rPr>
          <w:rFonts w:ascii="Arial" w:eastAsia="CIDFont+F2" w:hAnsi="Arial" w:cs="Arial"/>
          <w:sz w:val="20"/>
          <w:szCs w:val="20"/>
        </w:rPr>
        <w:t>) Oświadczenie o spełnieniu warunków udziału w postępowaniu, wg zał. nr 2 do SWZ,</w:t>
      </w:r>
    </w:p>
    <w:p w14:paraId="18F2A59C" w14:textId="39749AEF" w:rsidR="009B7986" w:rsidRPr="00217D6B" w:rsidRDefault="00467C5E"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w:t>
      </w:r>
      <w:r w:rsidR="009B7986" w:rsidRPr="00217D6B">
        <w:rPr>
          <w:rFonts w:ascii="Arial" w:eastAsia="CIDFont+F2" w:hAnsi="Arial" w:cs="Arial"/>
          <w:sz w:val="20"/>
          <w:szCs w:val="20"/>
        </w:rPr>
        <w:t>)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5A7358" w:rsidRDefault="006300FA" w:rsidP="00217D6B">
      <w:pPr>
        <w:autoSpaceDE w:val="0"/>
        <w:autoSpaceDN w:val="0"/>
        <w:adjustRightInd w:val="0"/>
        <w:spacing w:after="0" w:line="240" w:lineRule="auto"/>
        <w:jc w:val="both"/>
        <w:rPr>
          <w:rFonts w:ascii="Arial" w:eastAsia="CIDFont+F2" w:hAnsi="Arial" w:cs="Arial"/>
          <w:b/>
          <w:bCs/>
          <w:sz w:val="20"/>
          <w:szCs w:val="20"/>
        </w:rPr>
      </w:pPr>
      <w:r w:rsidRPr="005A7358">
        <w:rPr>
          <w:rFonts w:ascii="Arial" w:eastAsia="CIDFont+F2" w:hAnsi="Arial" w:cs="Arial"/>
          <w:b/>
          <w:bCs/>
          <w:sz w:val="20"/>
          <w:szCs w:val="20"/>
        </w:rPr>
        <w:t>2. Na wezwanie Zamawiającego, Wykonawca, którego oferta została najwyżej oceniona</w:t>
      </w:r>
      <w:r w:rsidR="008C2351" w:rsidRPr="005A7358">
        <w:rPr>
          <w:rFonts w:ascii="Arial" w:eastAsia="CIDFont+F2" w:hAnsi="Arial" w:cs="Arial"/>
          <w:b/>
          <w:bCs/>
          <w:sz w:val="20"/>
          <w:szCs w:val="20"/>
        </w:rPr>
        <w:t xml:space="preserve"> </w:t>
      </w:r>
      <w:r w:rsidRPr="005A7358">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5A7358">
        <w:rPr>
          <w:rFonts w:ascii="Arial" w:eastAsia="CIDFont+F2" w:hAnsi="Arial" w:cs="Arial"/>
          <w:b/>
          <w:bCs/>
          <w:sz w:val="20"/>
          <w:szCs w:val="20"/>
        </w:rPr>
        <w:t xml:space="preserve"> </w:t>
      </w:r>
      <w:r w:rsidRPr="005A7358">
        <w:rPr>
          <w:rFonts w:ascii="Arial" w:eastAsia="CIDFont+F2" w:hAnsi="Arial" w:cs="Arial"/>
          <w:b/>
          <w:bCs/>
          <w:sz w:val="20"/>
          <w:szCs w:val="20"/>
        </w:rPr>
        <w:t>dzień ich złożenia:</w:t>
      </w:r>
    </w:p>
    <w:p w14:paraId="4FA034D5" w14:textId="77777777" w:rsidR="00467C5E" w:rsidRDefault="00467C5E" w:rsidP="00217D6B">
      <w:pPr>
        <w:autoSpaceDE w:val="0"/>
        <w:autoSpaceDN w:val="0"/>
        <w:adjustRightInd w:val="0"/>
        <w:spacing w:after="0" w:line="240" w:lineRule="auto"/>
        <w:jc w:val="both"/>
        <w:rPr>
          <w:rFonts w:ascii="Arial" w:eastAsia="CIDFont+F2" w:hAnsi="Arial" w:cs="Arial"/>
          <w:b/>
          <w:bCs/>
          <w:sz w:val="20"/>
          <w:szCs w:val="20"/>
        </w:rPr>
      </w:pPr>
    </w:p>
    <w:p w14:paraId="69505B74" w14:textId="1A836B47"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1E74ADD" w14:textId="77777777" w:rsidR="00467C5E" w:rsidRDefault="00467C5E" w:rsidP="00217D6B">
      <w:pPr>
        <w:autoSpaceDE w:val="0"/>
        <w:autoSpaceDN w:val="0"/>
        <w:adjustRightInd w:val="0"/>
        <w:spacing w:after="0" w:line="240" w:lineRule="auto"/>
        <w:jc w:val="both"/>
        <w:rPr>
          <w:rFonts w:ascii="Arial" w:eastAsia="CIDFont+F2" w:hAnsi="Arial" w:cs="Arial"/>
          <w:sz w:val="20"/>
          <w:szCs w:val="20"/>
        </w:rPr>
      </w:pPr>
    </w:p>
    <w:p w14:paraId="34207887" w14:textId="10C6B3A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467C5E" w:rsidRPr="00467C5E">
        <w:rPr>
          <w:rFonts w:ascii="Arial" w:hAnsi="Arial" w:cs="Arial"/>
          <w:b/>
          <w:bCs/>
          <w:sz w:val="20"/>
          <w:szCs w:val="20"/>
        </w:rPr>
        <w:t xml:space="preserve">Wykazu narzędzi, wyposażenia zakładu lub urządzeń technicznych </w:t>
      </w:r>
      <w:r w:rsidR="00467C5E" w:rsidRPr="00467C5E">
        <w:rPr>
          <w:rFonts w:ascii="Arial" w:hAnsi="Arial" w:cs="Arial"/>
          <w:sz w:val="20"/>
          <w:szCs w:val="20"/>
        </w:rPr>
        <w:t xml:space="preserve">dostępnych wykonawcy </w:t>
      </w:r>
      <w:r w:rsidR="00467C5E">
        <w:rPr>
          <w:rFonts w:ascii="Arial" w:hAnsi="Arial" w:cs="Arial"/>
          <w:sz w:val="20"/>
          <w:szCs w:val="20"/>
        </w:rPr>
        <w:t xml:space="preserve">                  </w:t>
      </w:r>
      <w:r w:rsidR="00467C5E" w:rsidRPr="00467C5E">
        <w:rPr>
          <w:rFonts w:ascii="Arial" w:hAnsi="Arial" w:cs="Arial"/>
          <w:sz w:val="20"/>
          <w:szCs w:val="20"/>
        </w:rPr>
        <w:t>w celu wykonania zamówienia publicznego wraz z  informacją  o podstawie dysponowania tymi zasobami</w:t>
      </w:r>
      <w:r w:rsidRPr="00467C5E">
        <w:rPr>
          <w:rFonts w:ascii="Arial" w:eastAsia="CIDFont+F2" w:hAnsi="Arial" w:cs="Arial"/>
          <w:sz w:val="20"/>
          <w:szCs w:val="20"/>
        </w:rPr>
        <w:t xml:space="preserve"> – zgodnie z załącznikiem nr </w:t>
      </w:r>
      <w:r w:rsidR="00467C5E" w:rsidRPr="00467C5E">
        <w:rPr>
          <w:rFonts w:ascii="Arial" w:eastAsia="CIDFont+F2" w:hAnsi="Arial" w:cs="Arial"/>
          <w:sz w:val="20"/>
          <w:szCs w:val="20"/>
        </w:rPr>
        <w:t>6</w:t>
      </w:r>
      <w:r w:rsidRPr="00467C5E">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2D447046" w:rsidR="008C2351"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008C2351" w:rsidRPr="00217D6B">
        <w:rPr>
          <w:rFonts w:ascii="Arial" w:eastAsia="CIDFont+F2" w:hAnsi="Arial" w:cs="Arial"/>
          <w:sz w:val="20"/>
          <w:szCs w:val="20"/>
        </w:rPr>
        <w:t xml:space="preserve">) </w:t>
      </w:r>
      <w:r w:rsidRPr="00467C5E">
        <w:rPr>
          <w:rFonts w:ascii="Arial" w:eastAsia="CIDFont+F2" w:hAnsi="Arial" w:cs="Arial"/>
          <w:b/>
          <w:bCs/>
          <w:sz w:val="20"/>
          <w:szCs w:val="20"/>
        </w:rPr>
        <w:t>W</w:t>
      </w:r>
      <w:r w:rsidR="008C2351" w:rsidRPr="00467C5E">
        <w:rPr>
          <w:rFonts w:ascii="Arial" w:eastAsia="CIDFont+F2" w:hAnsi="Arial" w:cs="Arial"/>
          <w:b/>
          <w:bCs/>
          <w:sz w:val="20"/>
          <w:szCs w:val="20"/>
        </w:rPr>
        <w:t>ykaz osób</w:t>
      </w:r>
      <w:r w:rsidR="008C2351" w:rsidRPr="00217D6B">
        <w:rPr>
          <w:rFonts w:ascii="Arial" w:eastAsia="CIDFont+F2" w:hAnsi="Arial" w:cs="Arial"/>
          <w:sz w:val="20"/>
          <w:szCs w:val="20"/>
        </w:rPr>
        <w:t>,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7B582944" w:rsidR="008C2351"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lastRenderedPageBreak/>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80B64AE" w:rsidR="004C1F05" w:rsidRPr="00F301C1" w:rsidRDefault="00467C5E" w:rsidP="004C1F05">
      <w:pPr>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78C6E601"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w:t>
      </w:r>
      <w:r w:rsidR="004C1F05"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do tej samej grupy kapitałowej, zgodnie ze wzorem stanowiącym załącznik nr </w:t>
      </w:r>
      <w:r w:rsidR="004C1F05">
        <w:rPr>
          <w:rFonts w:ascii="Arial" w:eastAsia="Times New Roman" w:hAnsi="Arial" w:cs="Arial"/>
          <w:sz w:val="20"/>
          <w:szCs w:val="20"/>
          <w:lang w:eastAsia="pl-PL"/>
        </w:rPr>
        <w:t>4</w:t>
      </w:r>
      <w:r w:rsidR="004C1F05" w:rsidRPr="00D751D5">
        <w:rPr>
          <w:rFonts w:ascii="Arial" w:eastAsia="Times New Roman" w:hAnsi="Arial" w:cs="Arial"/>
          <w:sz w:val="20"/>
          <w:szCs w:val="20"/>
          <w:lang w:eastAsia="pl-PL"/>
        </w:rPr>
        <w:t xml:space="preserve"> do SWZ;</w:t>
      </w:r>
    </w:p>
    <w:p w14:paraId="49D7C8E3" w14:textId="297A455B"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 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3255B72C"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25E3C072"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3120B6EF"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.2.1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359EB89C" w:rsidR="008C2351"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4D81A3B" w:rsidR="008C2351"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4967C2BD" w:rsidR="00371B86"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3) Wykonawcy występujący wspólnie ustanawiają pełnomocnika do reprezentowania ich                              w postępowaniu o udzielenie zamówienia albo do reprezentowania w postępowaniu i zawarcia umowy </w:t>
      </w:r>
      <w:r w:rsidRPr="00217D6B">
        <w:rPr>
          <w:rFonts w:ascii="Arial" w:eastAsia="CIDFont+F2" w:hAnsi="Arial" w:cs="Arial"/>
          <w:sz w:val="20"/>
          <w:szCs w:val="20"/>
        </w:rPr>
        <w:lastRenderedPageBreak/>
        <w:t>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32060A4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037040">
        <w:rPr>
          <w:rFonts w:ascii="Arial" w:eastAsia="CIDFont+F2" w:hAnsi="Arial" w:cs="Arial"/>
          <w:sz w:val="20"/>
          <w:szCs w:val="20"/>
        </w:rPr>
        <w:t xml:space="preserve">                   </w:t>
      </w:r>
      <w:r w:rsidRPr="00217D6B">
        <w:rPr>
          <w:rFonts w:ascii="Arial" w:eastAsia="CIDFont+F2" w:hAnsi="Arial" w:cs="Arial"/>
          <w:sz w:val="20"/>
          <w:szCs w:val="20"/>
        </w:rPr>
        <w:t xml:space="preserve">z </w:t>
      </w:r>
      <w:r w:rsidR="00037040">
        <w:rPr>
          <w:rFonts w:ascii="Arial" w:eastAsia="CIDFont+F2" w:hAnsi="Arial" w:cs="Arial"/>
          <w:sz w:val="20"/>
          <w:szCs w:val="20"/>
        </w:rPr>
        <w:t>W</w:t>
      </w:r>
      <w:r w:rsidRPr="00217D6B">
        <w:rPr>
          <w:rFonts w:ascii="Arial" w:eastAsia="CIDFont+F2" w:hAnsi="Arial" w:cs="Arial"/>
          <w:sz w:val="20"/>
          <w:szCs w:val="20"/>
        </w:rPr>
        <w:t xml:space="preserve">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116DC13E" w:rsidR="00371B86"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371B86" w:rsidRPr="00217D6B">
        <w:rPr>
          <w:rFonts w:ascii="Arial" w:eastAsia="CIDFont+F2" w:hAnsi="Arial" w:cs="Arial"/>
          <w:sz w:val="20"/>
          <w:szCs w:val="20"/>
        </w:rPr>
        <w:t>.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833DE19"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Wykonawca przedstawia wraz z oświadczeniem,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Jeżeli zdolności techniczne lub zawodowe podmiotu udostępniającego zasoby nie potwierdzają spełniania przez Wykonawcę warunków udziału w postępowaniu lub zachodzą wobec tego podmiotu </w:t>
      </w:r>
      <w:r w:rsidRPr="00217D6B">
        <w:rPr>
          <w:rFonts w:ascii="Arial" w:eastAsia="CIDFont+F2" w:hAnsi="Arial" w:cs="Arial"/>
          <w:sz w:val="20"/>
          <w:szCs w:val="20"/>
        </w:rPr>
        <w:lastRenderedPageBreak/>
        <w:t>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339A4FFD"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w:t>
      </w:r>
      <w:r w:rsidR="002F6E74">
        <w:rPr>
          <w:rFonts w:ascii="Arial" w:eastAsia="CIDFont+F2" w:hAnsi="Arial" w:cs="Arial"/>
          <w:sz w:val="20"/>
          <w:szCs w:val="20"/>
        </w:rPr>
        <w:t>7</w:t>
      </w:r>
      <w:r w:rsidRPr="00217D6B">
        <w:rPr>
          <w:rFonts w:ascii="Arial" w:eastAsia="CIDFont+F2" w:hAnsi="Arial" w:cs="Arial"/>
          <w:sz w:val="20"/>
          <w:szCs w:val="20"/>
        </w:rPr>
        <w:t xml:space="preserve">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3EDBBC8C" w14:textId="77777777" w:rsidR="0007529A" w:rsidRDefault="0007529A"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68D1227E" w14:textId="77777777" w:rsidR="0096728C" w:rsidRDefault="0096728C"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FB4DE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6E8A588A" w14:textId="6FF8A356" w:rsidR="00886B9A" w:rsidRPr="00BE40F7" w:rsidRDefault="00073907" w:rsidP="00886B9A">
      <w:pPr>
        <w:pStyle w:val="Akapitzlist"/>
        <w:numPr>
          <w:ilvl w:val="0"/>
          <w:numId w:val="5"/>
        </w:numPr>
        <w:autoSpaceDE w:val="0"/>
        <w:autoSpaceDN w:val="0"/>
        <w:adjustRightInd w:val="0"/>
        <w:rPr>
          <w:rFonts w:ascii="Arial" w:eastAsia="CIDFont+F2" w:hAnsi="Arial" w:cs="Arial"/>
          <w:color w:val="000000"/>
          <w:sz w:val="20"/>
          <w:szCs w:val="20"/>
        </w:rPr>
      </w:pPr>
      <w:r w:rsidRPr="00BE40F7">
        <w:rPr>
          <w:rFonts w:ascii="Arial" w:hAnsi="Arial" w:cs="Arial"/>
          <w:b/>
          <w:bCs/>
          <w:color w:val="000000"/>
          <w:sz w:val="20"/>
          <w:szCs w:val="20"/>
        </w:rPr>
        <w:t>Identyfikator (ID) postępowania na Platformie e-Zamówienia:</w:t>
      </w:r>
      <w:r w:rsidRPr="00BE40F7">
        <w:rPr>
          <w:rFonts w:ascii="Arial" w:hAnsi="Arial" w:cs="Arial"/>
          <w:color w:val="000000"/>
          <w:sz w:val="20"/>
          <w:szCs w:val="20"/>
        </w:rPr>
        <w:t xml:space="preserve"> </w:t>
      </w:r>
      <w:r w:rsidR="00BE40F7">
        <w:t>ocds-148610-83778790-cfd0-11ee-875e-a22221c84ba7</w:t>
      </w: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lastRenderedPageBreak/>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9"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lastRenderedPageBreak/>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0"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67E2BE7C" w14:textId="77777777" w:rsidR="002F04F3" w:rsidRDefault="002F04F3" w:rsidP="002F04F3">
      <w:pPr>
        <w:autoSpaceDE w:val="0"/>
        <w:autoSpaceDN w:val="0"/>
        <w:adjustRightInd w:val="0"/>
        <w:spacing w:after="0" w:line="240" w:lineRule="auto"/>
        <w:jc w:val="both"/>
        <w:rPr>
          <w:rFonts w:ascii="Arial" w:eastAsia="CIDFont+F2" w:hAnsi="Arial" w:cs="Arial"/>
          <w:sz w:val="20"/>
          <w:szCs w:val="20"/>
        </w:rPr>
      </w:pPr>
    </w:p>
    <w:p w14:paraId="053E6A2E" w14:textId="1BB0C783" w:rsidR="00C2591F" w:rsidRPr="00C2591F" w:rsidRDefault="00E93754" w:rsidP="002F04F3">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2F04F3">
        <w:rPr>
          <w:rFonts w:ascii="Arial" w:eastAsia="CIDFont+F2" w:hAnsi="Arial" w:cs="Arial"/>
          <w:sz w:val="20"/>
          <w:szCs w:val="20"/>
        </w:rPr>
        <w:t xml:space="preserve">Zamawiający nie wymaga wniesienia wadium.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7425A1F1" w14:textId="77777777" w:rsidR="00E83CDE" w:rsidRDefault="00E83CDE" w:rsidP="00804AA6">
      <w:pPr>
        <w:autoSpaceDE w:val="0"/>
        <w:autoSpaceDN w:val="0"/>
        <w:adjustRightInd w:val="0"/>
        <w:spacing w:after="0" w:line="240" w:lineRule="auto"/>
        <w:jc w:val="both"/>
        <w:rPr>
          <w:rFonts w:ascii="Arial" w:eastAsia="CIDFont+F2" w:hAnsi="Arial" w:cs="Arial"/>
          <w:sz w:val="20"/>
          <w:szCs w:val="20"/>
        </w:rPr>
      </w:pPr>
    </w:p>
    <w:p w14:paraId="4C53BCAA" w14:textId="19FB2743" w:rsidR="008E140E" w:rsidRPr="00804AA6"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9B5F22" w:rsidRPr="009B5F22">
        <w:rPr>
          <w:rFonts w:ascii="Arial" w:eastAsia="CIDFont+F2" w:hAnsi="Arial" w:cs="Arial"/>
          <w:b/>
          <w:bCs/>
          <w:sz w:val="20"/>
          <w:szCs w:val="20"/>
        </w:rPr>
        <w:t>04</w:t>
      </w:r>
      <w:r w:rsidR="00804AA6" w:rsidRPr="00804AA6">
        <w:rPr>
          <w:rFonts w:ascii="Arial" w:eastAsia="CIDFont+F2" w:hAnsi="Arial" w:cs="Arial"/>
          <w:b/>
          <w:bCs/>
          <w:sz w:val="20"/>
          <w:szCs w:val="20"/>
        </w:rPr>
        <w:t>. 0</w:t>
      </w:r>
      <w:r w:rsidR="009B5F22">
        <w:rPr>
          <w:rFonts w:ascii="Arial" w:eastAsia="CIDFont+F2" w:hAnsi="Arial" w:cs="Arial"/>
          <w:b/>
          <w:bCs/>
          <w:sz w:val="20"/>
          <w:szCs w:val="20"/>
        </w:rPr>
        <w:t>4</w:t>
      </w:r>
      <w:r w:rsidR="00804AA6" w:rsidRPr="00804AA6">
        <w:rPr>
          <w:rFonts w:ascii="Arial" w:eastAsia="CIDFont+F2" w:hAnsi="Arial" w:cs="Arial"/>
          <w:b/>
          <w:bCs/>
          <w:sz w:val="20"/>
          <w:szCs w:val="20"/>
        </w:rPr>
        <w:t xml:space="preserve">. </w:t>
      </w:r>
      <w:r w:rsidRPr="00804AA6">
        <w:rPr>
          <w:rFonts w:ascii="Arial" w:eastAsia="CIDFont+F2" w:hAnsi="Arial" w:cs="Arial"/>
          <w:b/>
          <w:bCs/>
          <w:sz w:val="20"/>
          <w:szCs w:val="20"/>
        </w:rPr>
        <w:t>202</w:t>
      </w:r>
      <w:r w:rsidR="009B5F22">
        <w:rPr>
          <w:rFonts w:ascii="Arial" w:eastAsia="CIDFont+F2" w:hAnsi="Arial" w:cs="Arial"/>
          <w:b/>
          <w:bCs/>
          <w:sz w:val="20"/>
          <w:szCs w:val="20"/>
        </w:rPr>
        <w:t>4</w:t>
      </w:r>
      <w:r w:rsidRPr="00804AA6">
        <w:rPr>
          <w:rFonts w:ascii="Arial" w:eastAsia="CIDFont+F2" w:hAnsi="Arial" w:cs="Arial"/>
          <w:b/>
          <w:bCs/>
          <w:sz w:val="20"/>
          <w:szCs w:val="20"/>
        </w:rPr>
        <w:t>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EA185C4" w14:textId="77777777" w:rsidR="00E83CDE" w:rsidRDefault="00E83CDE" w:rsidP="00804AA6">
      <w:pPr>
        <w:autoSpaceDE w:val="0"/>
        <w:autoSpaceDN w:val="0"/>
        <w:adjustRightInd w:val="0"/>
        <w:spacing w:after="0" w:line="240" w:lineRule="auto"/>
        <w:jc w:val="both"/>
        <w:rPr>
          <w:rFonts w:ascii="Arial" w:eastAsia="CIDFont+F2" w:hAnsi="Arial" w:cs="Arial"/>
          <w:sz w:val="20"/>
          <w:szCs w:val="20"/>
        </w:rPr>
      </w:pPr>
    </w:p>
    <w:p w14:paraId="52C6EC08" w14:textId="56607CD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 xml:space="preserve">identyfikacji elektronicznej i </w:t>
      </w:r>
      <w:r w:rsidRPr="00EA6053">
        <w:rPr>
          <w:rFonts w:ascii="Arial" w:hAnsi="Arial" w:cs="Arial"/>
          <w:sz w:val="20"/>
          <w:szCs w:val="20"/>
        </w:rPr>
        <w:lastRenderedPageBreak/>
        <w:t>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lastRenderedPageBreak/>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3CFDAEDF"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9B5F22" w:rsidRPr="009B5F22">
        <w:rPr>
          <w:rFonts w:ascii="Arial" w:eastAsia="CIDFont+F2" w:hAnsi="Arial" w:cs="Arial"/>
          <w:b/>
          <w:bCs/>
          <w:color w:val="000000"/>
          <w:sz w:val="20"/>
          <w:szCs w:val="20"/>
        </w:rPr>
        <w:t>06</w:t>
      </w:r>
      <w:r w:rsidR="00EE61C1" w:rsidRPr="00EE61C1">
        <w:rPr>
          <w:rFonts w:ascii="Arial" w:eastAsia="CIDFont+F2" w:hAnsi="Arial" w:cs="Arial"/>
          <w:b/>
          <w:bCs/>
          <w:color w:val="000000"/>
          <w:sz w:val="20"/>
          <w:szCs w:val="20"/>
        </w:rPr>
        <w:t>.0</w:t>
      </w:r>
      <w:r w:rsidR="009B5F22">
        <w:rPr>
          <w:rFonts w:ascii="Arial" w:eastAsia="CIDFont+F2" w:hAnsi="Arial" w:cs="Arial"/>
          <w:b/>
          <w:bCs/>
          <w:color w:val="000000"/>
          <w:sz w:val="20"/>
          <w:szCs w:val="20"/>
        </w:rPr>
        <w:t>3</w:t>
      </w:r>
      <w:r w:rsidR="002F04F3">
        <w:rPr>
          <w:rFonts w:ascii="Arial" w:eastAsia="CIDFont+F2" w:hAnsi="Arial" w:cs="Arial"/>
          <w:b/>
          <w:bCs/>
          <w:color w:val="000000"/>
          <w:sz w:val="20"/>
          <w:szCs w:val="20"/>
        </w:rPr>
        <w:t>.</w:t>
      </w:r>
      <w:r w:rsidRPr="00EE61C1">
        <w:rPr>
          <w:rFonts w:ascii="Arial" w:hAnsi="Arial" w:cs="Arial"/>
          <w:b/>
          <w:bCs/>
          <w:sz w:val="20"/>
          <w:szCs w:val="20"/>
        </w:rPr>
        <w:t>202</w:t>
      </w:r>
      <w:r w:rsidR="009B5F22">
        <w:rPr>
          <w:rFonts w:ascii="Arial" w:hAnsi="Arial" w:cs="Arial"/>
          <w:b/>
          <w:bCs/>
          <w:sz w:val="20"/>
          <w:szCs w:val="20"/>
        </w:rPr>
        <w:t>4</w:t>
      </w:r>
      <w:r w:rsidRPr="00EE61C1">
        <w:rPr>
          <w:rFonts w:ascii="Arial" w:hAnsi="Arial" w:cs="Arial"/>
          <w:b/>
          <w:bCs/>
          <w:sz w:val="20"/>
          <w:szCs w:val="20"/>
        </w:rPr>
        <w:t xml:space="preserve"> r.</w:t>
      </w:r>
      <w:r w:rsidR="00EE61C1">
        <w:rPr>
          <w:rFonts w:ascii="Arial" w:hAnsi="Arial" w:cs="Arial"/>
          <w:b/>
          <w:bCs/>
          <w:sz w:val="20"/>
          <w:szCs w:val="20"/>
        </w:rPr>
        <w:t xml:space="preserve">                          </w:t>
      </w:r>
      <w:r w:rsidRPr="00EE61C1">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54C9909F" w:rsidR="00A2476C" w:rsidRPr="00EE61C1"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9B5F22">
        <w:rPr>
          <w:rFonts w:ascii="Arial" w:eastAsia="CIDFont+F2" w:hAnsi="Arial" w:cs="Arial"/>
          <w:b/>
          <w:bCs/>
          <w:sz w:val="20"/>
          <w:szCs w:val="20"/>
        </w:rPr>
        <w:t>06</w:t>
      </w:r>
      <w:r w:rsidR="00EE61C1" w:rsidRPr="00EE61C1">
        <w:rPr>
          <w:rFonts w:ascii="Arial" w:eastAsia="CIDFont+F2" w:hAnsi="Arial" w:cs="Arial"/>
          <w:b/>
          <w:bCs/>
          <w:sz w:val="20"/>
          <w:szCs w:val="20"/>
        </w:rPr>
        <w:t>.0</w:t>
      </w:r>
      <w:r w:rsidR="009B5F22">
        <w:rPr>
          <w:rFonts w:ascii="Arial" w:eastAsia="CIDFont+F2" w:hAnsi="Arial" w:cs="Arial"/>
          <w:b/>
          <w:bCs/>
          <w:sz w:val="20"/>
          <w:szCs w:val="20"/>
        </w:rPr>
        <w:t>3</w:t>
      </w:r>
      <w:r w:rsidR="00EE61C1" w:rsidRPr="00EE61C1">
        <w:rPr>
          <w:rFonts w:ascii="Arial" w:eastAsia="CIDFont+F2" w:hAnsi="Arial" w:cs="Arial"/>
          <w:b/>
          <w:bCs/>
          <w:sz w:val="20"/>
          <w:szCs w:val="20"/>
        </w:rPr>
        <w:t>.</w:t>
      </w:r>
      <w:r w:rsidRPr="00EE61C1">
        <w:rPr>
          <w:rFonts w:ascii="Arial" w:hAnsi="Arial" w:cs="Arial"/>
          <w:b/>
          <w:bCs/>
          <w:sz w:val="20"/>
          <w:szCs w:val="20"/>
        </w:rPr>
        <w:t>202</w:t>
      </w:r>
      <w:r w:rsidR="009B5F22">
        <w:rPr>
          <w:rFonts w:ascii="Arial" w:hAnsi="Arial" w:cs="Arial"/>
          <w:b/>
          <w:bCs/>
          <w:sz w:val="20"/>
          <w:szCs w:val="20"/>
        </w:rPr>
        <w:t>4</w:t>
      </w:r>
      <w:r w:rsidRPr="00EE61C1">
        <w:rPr>
          <w:rFonts w:ascii="Arial" w:hAnsi="Arial" w:cs="Arial"/>
          <w:b/>
          <w:bCs/>
          <w:sz w:val="20"/>
          <w:szCs w:val="20"/>
        </w:rPr>
        <w:t xml:space="preserve"> r. </w:t>
      </w:r>
      <w:r w:rsidRPr="00EE61C1">
        <w:rPr>
          <w:rFonts w:ascii="Arial" w:eastAsia="CIDFont+F2" w:hAnsi="Arial" w:cs="Arial"/>
          <w:b/>
          <w:bCs/>
          <w:sz w:val="20"/>
          <w:szCs w:val="20"/>
        </w:rPr>
        <w:t xml:space="preserve">o godzinie </w:t>
      </w:r>
      <w:r w:rsidRPr="00EE61C1">
        <w:rPr>
          <w:rFonts w:ascii="Arial" w:hAnsi="Arial" w:cs="Arial"/>
          <w:b/>
          <w:bCs/>
          <w:sz w:val="20"/>
          <w:szCs w:val="20"/>
        </w:rPr>
        <w:t>10:00.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79C938F" w14:textId="77777777" w:rsidR="00D06678" w:rsidRDefault="00D06678" w:rsidP="007D7186">
      <w:pPr>
        <w:autoSpaceDE w:val="0"/>
        <w:autoSpaceDN w:val="0"/>
        <w:adjustRightInd w:val="0"/>
        <w:spacing w:after="0" w:line="240" w:lineRule="auto"/>
        <w:jc w:val="both"/>
        <w:rPr>
          <w:rFonts w:ascii="Arial" w:eastAsia="CIDFont+F2" w:hAnsi="Arial" w:cs="Arial"/>
          <w:sz w:val="20"/>
          <w:szCs w:val="20"/>
        </w:rPr>
      </w:pPr>
    </w:p>
    <w:p w14:paraId="203AF360" w14:textId="6758756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0DB62083" w14:textId="77777777" w:rsidR="00D06678" w:rsidRDefault="00D06678" w:rsidP="00AB281D">
      <w:pPr>
        <w:autoSpaceDE w:val="0"/>
        <w:autoSpaceDN w:val="0"/>
        <w:adjustRightInd w:val="0"/>
        <w:spacing w:after="0" w:line="240" w:lineRule="auto"/>
        <w:rPr>
          <w:rFonts w:ascii="Arial" w:hAnsi="Arial" w:cs="Arial"/>
          <w:b/>
          <w:bCs/>
          <w:sz w:val="24"/>
          <w:szCs w:val="24"/>
        </w:rPr>
      </w:pPr>
    </w:p>
    <w:p w14:paraId="5F4FD936" w14:textId="77777777" w:rsidR="00D06678" w:rsidRDefault="00D06678" w:rsidP="00AB281D">
      <w:pPr>
        <w:autoSpaceDE w:val="0"/>
        <w:autoSpaceDN w:val="0"/>
        <w:adjustRightInd w:val="0"/>
        <w:spacing w:after="0" w:line="240" w:lineRule="auto"/>
        <w:rPr>
          <w:rFonts w:ascii="Arial" w:hAnsi="Arial" w:cs="Arial"/>
          <w:b/>
          <w:bCs/>
          <w:sz w:val="24"/>
          <w:szCs w:val="24"/>
        </w:rPr>
      </w:pPr>
    </w:p>
    <w:p w14:paraId="6000C1E2" w14:textId="1F0A0ADF"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2C259D75" w14:textId="33975968" w:rsidR="00D06678" w:rsidRPr="00D06678" w:rsidRDefault="00D06678" w:rsidP="00037040">
      <w:pPr>
        <w:pStyle w:val="Akapitzlist"/>
        <w:numPr>
          <w:ilvl w:val="0"/>
          <w:numId w:val="12"/>
        </w:numPr>
        <w:tabs>
          <w:tab w:val="left" w:pos="284"/>
        </w:tabs>
        <w:autoSpaceDE w:val="0"/>
        <w:ind w:left="0" w:firstLine="0"/>
        <w:rPr>
          <w:rFonts w:ascii="Arial" w:hAnsi="Arial" w:cs="Arial"/>
          <w:b/>
          <w:bCs/>
          <w:iCs/>
          <w:color w:val="000000"/>
          <w:sz w:val="20"/>
          <w:szCs w:val="20"/>
        </w:rPr>
      </w:pPr>
      <w:r w:rsidRPr="00D06678">
        <w:rPr>
          <w:rFonts w:ascii="Arial" w:hAnsi="Arial" w:cs="Arial"/>
          <w:b/>
          <w:bCs/>
          <w:iCs/>
          <w:color w:val="000000"/>
          <w:sz w:val="20"/>
          <w:szCs w:val="20"/>
        </w:rPr>
        <w:t>Wynagrodzenie Wykonawcy ma charakter wynagrodzenia kosztorysowego ustalanego na podstawie cen jednostkowych zawartych w Formularzu cenowym.</w:t>
      </w:r>
    </w:p>
    <w:p w14:paraId="474E7E7D" w14:textId="77777777" w:rsidR="00D06678" w:rsidRDefault="00D06678" w:rsidP="00037040">
      <w:pPr>
        <w:tabs>
          <w:tab w:val="left" w:pos="284"/>
        </w:tabs>
        <w:suppressAutoHyphens/>
        <w:autoSpaceDE w:val="0"/>
        <w:spacing w:after="120"/>
        <w:rPr>
          <w:rFonts w:ascii="Arial" w:hAnsi="Arial" w:cs="Arial"/>
          <w:b/>
          <w:bCs/>
          <w:sz w:val="20"/>
          <w:szCs w:val="20"/>
        </w:rPr>
      </w:pPr>
    </w:p>
    <w:p w14:paraId="064FF3E1" w14:textId="3DCD5A13" w:rsidR="00D06678" w:rsidRPr="00D06678" w:rsidRDefault="00D06678" w:rsidP="00037040">
      <w:pPr>
        <w:tabs>
          <w:tab w:val="left" w:pos="284"/>
        </w:tabs>
        <w:suppressAutoHyphens/>
        <w:autoSpaceDE w:val="0"/>
        <w:spacing w:after="120"/>
        <w:jc w:val="both"/>
        <w:rPr>
          <w:rFonts w:ascii="Arial" w:hAnsi="Arial" w:cs="Arial"/>
          <w:b/>
          <w:bCs/>
          <w:sz w:val="20"/>
          <w:szCs w:val="20"/>
        </w:rPr>
      </w:pPr>
      <w:r>
        <w:rPr>
          <w:rFonts w:ascii="Arial" w:hAnsi="Arial" w:cs="Arial"/>
          <w:b/>
          <w:bCs/>
          <w:sz w:val="20"/>
          <w:szCs w:val="20"/>
        </w:rPr>
        <w:lastRenderedPageBreak/>
        <w:tab/>
      </w:r>
      <w:r w:rsidRPr="00D06678">
        <w:rPr>
          <w:rFonts w:ascii="Arial" w:hAnsi="Arial" w:cs="Arial"/>
          <w:b/>
          <w:bCs/>
          <w:sz w:val="20"/>
          <w:szCs w:val="20"/>
        </w:rPr>
        <w:t>Cenę oferty należy ustalić na podstawie SST w  Formularzu cenowym.  Wypełniony</w:t>
      </w:r>
      <w:r>
        <w:rPr>
          <w:rFonts w:ascii="Arial" w:hAnsi="Arial" w:cs="Arial"/>
          <w:b/>
          <w:bCs/>
          <w:sz w:val="20"/>
          <w:szCs w:val="20"/>
        </w:rPr>
        <w:t xml:space="preserve">              </w:t>
      </w:r>
      <w:r w:rsidR="00037040">
        <w:rPr>
          <w:rFonts w:ascii="Arial" w:hAnsi="Arial" w:cs="Arial"/>
          <w:b/>
          <w:bCs/>
          <w:sz w:val="20"/>
          <w:szCs w:val="20"/>
        </w:rPr>
        <w:t xml:space="preserve">                 </w:t>
      </w:r>
      <w:r w:rsidRPr="00D06678">
        <w:rPr>
          <w:rFonts w:ascii="Arial" w:hAnsi="Arial" w:cs="Arial"/>
          <w:b/>
          <w:bCs/>
          <w:sz w:val="20"/>
          <w:szCs w:val="20"/>
        </w:rPr>
        <w:t xml:space="preserve"> i podpisany Formularz cenowy należy dołączyć do oferty. </w:t>
      </w:r>
      <w:r w:rsidRPr="00D06678">
        <w:rPr>
          <w:rFonts w:ascii="Arial" w:hAnsi="Arial" w:cs="Arial"/>
          <w:b/>
          <w:sz w:val="20"/>
          <w:szCs w:val="20"/>
        </w:rPr>
        <w:t>Wykonawca oblicza cenę (z VAT) oferty na podstawie</w:t>
      </w:r>
      <w:r w:rsidRPr="00D06678">
        <w:rPr>
          <w:rFonts w:ascii="Arial" w:hAnsi="Arial" w:cs="Arial"/>
          <w:sz w:val="20"/>
          <w:szCs w:val="20"/>
        </w:rPr>
        <w:t xml:space="preserve"> </w:t>
      </w:r>
      <w:r w:rsidRPr="00D06678">
        <w:rPr>
          <w:rFonts w:ascii="Arial" w:hAnsi="Arial" w:cs="Arial"/>
          <w:b/>
          <w:bCs/>
          <w:iCs/>
          <w:color w:val="000000"/>
          <w:sz w:val="20"/>
          <w:szCs w:val="20"/>
        </w:rPr>
        <w:t>Formularza cenowego</w:t>
      </w:r>
      <w:r w:rsidRPr="00D06678">
        <w:rPr>
          <w:rFonts w:ascii="Arial" w:hAnsi="Arial" w:cs="Arial"/>
          <w:sz w:val="20"/>
          <w:szCs w:val="20"/>
        </w:rPr>
        <w:t xml:space="preserve">, </w:t>
      </w:r>
      <w:r w:rsidRPr="00D06678">
        <w:rPr>
          <w:rFonts w:ascii="Arial" w:hAnsi="Arial" w:cs="Arial"/>
          <w:b/>
          <w:sz w:val="20"/>
          <w:szCs w:val="20"/>
        </w:rPr>
        <w:t xml:space="preserve">a wynik ten wpisuje  cyfrowo </w:t>
      </w:r>
      <w:r>
        <w:rPr>
          <w:rFonts w:ascii="Arial" w:hAnsi="Arial" w:cs="Arial"/>
          <w:b/>
          <w:sz w:val="20"/>
          <w:szCs w:val="20"/>
        </w:rPr>
        <w:t xml:space="preserve">  </w:t>
      </w:r>
      <w:r w:rsidRPr="00D06678">
        <w:rPr>
          <w:rFonts w:ascii="Arial" w:hAnsi="Arial" w:cs="Arial"/>
          <w:b/>
          <w:sz w:val="20"/>
          <w:szCs w:val="20"/>
        </w:rPr>
        <w:t xml:space="preserve">i słownie do formularza oferty. </w:t>
      </w:r>
    </w:p>
    <w:p w14:paraId="444BBE81" w14:textId="79EC64D6"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Zaoferowana cena musi zawierać wszelkie koszty Wykonawcy związane z prawidłową i właściwą realizacją przedmiotu zamówienia, przy zastosowaniu obowiązujących norm</w:t>
      </w:r>
      <w:r w:rsidR="00037040">
        <w:rPr>
          <w:rFonts w:ascii="Arial" w:hAnsi="Arial" w:cs="Arial"/>
          <w:sz w:val="20"/>
          <w:szCs w:val="20"/>
        </w:rPr>
        <w:t xml:space="preserve">, </w:t>
      </w:r>
      <w:r w:rsidRPr="00D06678">
        <w:rPr>
          <w:rFonts w:ascii="Arial" w:hAnsi="Arial" w:cs="Arial"/>
          <w:sz w:val="20"/>
          <w:szCs w:val="20"/>
        </w:rPr>
        <w:t xml:space="preserve">z uwzględnieniem ewentualnego ryzyka wynikającego z okoliczności, których nie można było przewidzieć w chwili składania oferty. </w:t>
      </w:r>
    </w:p>
    <w:p w14:paraId="28D82472"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 xml:space="preserve">Niedoszacowanie, pominięcie oraz brak rozpoznania zakresu przedmiotu zamówienia nie może być podstawą do żądania zmiany wynagrodzenia. </w:t>
      </w:r>
    </w:p>
    <w:p w14:paraId="06FAEB21" w14:textId="47F2AA8E"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w:t>
      </w:r>
      <w:r w:rsidR="00037040">
        <w:rPr>
          <w:rFonts w:ascii="Arial" w:hAnsi="Arial" w:cs="Arial"/>
          <w:sz w:val="20"/>
          <w:szCs w:val="20"/>
        </w:rPr>
        <w:t xml:space="preserve">                    </w:t>
      </w:r>
      <w:r w:rsidRPr="00D06678">
        <w:rPr>
          <w:rFonts w:ascii="Arial" w:hAnsi="Arial" w:cs="Arial"/>
          <w:sz w:val="20"/>
          <w:szCs w:val="20"/>
        </w:rPr>
        <w:t xml:space="preserve">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14:paraId="631B0FED"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Zamawiający w celu wyboru najkorzystniejszej oferty nie będzie przeprowadzał aukcji elektronicznej.</w:t>
      </w:r>
    </w:p>
    <w:p w14:paraId="203EE71E"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Rozliczenia miedzy Wykonawcą a Zamawiającym dokonywane będą w PLN. Zamawiający nie dopuszcza możliwości prowadzenia z Wykonawcą rozliczeń w innej walucie niż PLN.</w:t>
      </w:r>
    </w:p>
    <w:p w14:paraId="524DD86D" w14:textId="28353295" w:rsidR="00AB281D" w:rsidRDefault="00AB281D" w:rsidP="00D06678">
      <w:pPr>
        <w:autoSpaceDE w:val="0"/>
        <w:autoSpaceDN w:val="0"/>
        <w:adjustRightInd w:val="0"/>
        <w:spacing w:after="0" w:line="240" w:lineRule="auto"/>
        <w:jc w:val="both"/>
        <w:rPr>
          <w:rFonts w:ascii="Arial" w:eastAsia="CIDFont+F2" w:hAnsi="Arial" w:cs="Arial"/>
          <w:sz w:val="20"/>
          <w:szCs w:val="20"/>
        </w:rPr>
      </w:pPr>
    </w:p>
    <w:p w14:paraId="60AF44EF" w14:textId="3BBEB542"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C44D46B" w14:textId="62C29582" w:rsidR="003B139C" w:rsidRPr="00E83CDE" w:rsidRDefault="00AB281D" w:rsidP="00E83CDE">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55CA75F8" w14:textId="77777777" w:rsidR="003B139C" w:rsidRDefault="003B139C" w:rsidP="000C4987">
      <w:pPr>
        <w:autoSpaceDE w:val="0"/>
        <w:autoSpaceDN w:val="0"/>
        <w:adjustRightInd w:val="0"/>
        <w:spacing w:after="0" w:line="240" w:lineRule="auto"/>
        <w:rPr>
          <w:rFonts w:ascii="Arial" w:hAnsi="Arial" w:cs="Arial"/>
          <w:b/>
          <w:bCs/>
          <w:sz w:val="24"/>
          <w:szCs w:val="24"/>
        </w:rPr>
      </w:pPr>
    </w:p>
    <w:p w14:paraId="06FC513B" w14:textId="531C9B8F"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D429621" w14:textId="77777777" w:rsidR="009D0F81" w:rsidRPr="009D0F81" w:rsidRDefault="009D0F81" w:rsidP="009D0F81">
      <w:pPr>
        <w:rPr>
          <w:rFonts w:ascii="Arial" w:hAnsi="Arial" w:cs="Arial"/>
          <w:sz w:val="20"/>
          <w:szCs w:val="20"/>
        </w:rPr>
      </w:pPr>
      <w:r w:rsidRPr="009D0F81">
        <w:rPr>
          <w:rFonts w:ascii="Arial" w:hAnsi="Arial" w:cs="Arial"/>
          <w:sz w:val="20"/>
          <w:szCs w:val="20"/>
        </w:rPr>
        <w:t>1. 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 z uwagi na to, że dwie lub więcej ofert przedstawia taki sam bilans ceny i innych kryteriów oceny ofert, Zamawiający spośród tych ofert wybierze ofertę z najniższą ceną.</w:t>
      </w:r>
    </w:p>
    <w:p w14:paraId="50AB7D1C" w14:textId="77777777" w:rsidR="009D0F81" w:rsidRPr="009D0F81" w:rsidRDefault="009D0F81" w:rsidP="009D0F81">
      <w:pPr>
        <w:rPr>
          <w:rFonts w:ascii="Arial" w:hAnsi="Arial" w:cs="Arial"/>
          <w:sz w:val="20"/>
          <w:szCs w:val="20"/>
        </w:rPr>
      </w:pPr>
      <w:r w:rsidRPr="009D0F81">
        <w:rPr>
          <w:rFonts w:ascii="Arial" w:hAnsi="Arial" w:cs="Arial"/>
          <w:sz w:val="20"/>
          <w:szCs w:val="20"/>
        </w:rPr>
        <w:t>2. Przy wyborze oferty Zamawiający będzie się kierował następującymi kryteriami:</w:t>
      </w:r>
    </w:p>
    <w:p w14:paraId="65AB04A3" w14:textId="77777777" w:rsidR="003B139C" w:rsidRPr="003B139C" w:rsidRDefault="003B139C" w:rsidP="003B139C">
      <w:pPr>
        <w:numPr>
          <w:ilvl w:val="0"/>
          <w:numId w:val="18"/>
        </w:numPr>
        <w:suppressAutoHyphens/>
        <w:spacing w:after="0" w:line="240" w:lineRule="auto"/>
        <w:rPr>
          <w:rFonts w:ascii="Arial" w:hAnsi="Arial" w:cs="Arial"/>
          <w:sz w:val="20"/>
          <w:szCs w:val="20"/>
        </w:rPr>
      </w:pPr>
      <w:r w:rsidRPr="003B139C">
        <w:rPr>
          <w:rFonts w:ascii="Arial" w:hAnsi="Arial" w:cs="Arial"/>
          <w:b/>
          <w:sz w:val="20"/>
          <w:szCs w:val="20"/>
        </w:rPr>
        <w:t xml:space="preserve">Kryterium: Cena oferty brutto </w:t>
      </w:r>
      <w:r w:rsidRPr="003B139C">
        <w:rPr>
          <w:rFonts w:ascii="Arial" w:hAnsi="Arial" w:cs="Arial"/>
          <w:b/>
          <w:bCs/>
          <w:sz w:val="20"/>
          <w:szCs w:val="20"/>
        </w:rPr>
        <w:t>– wskaźnik C, ranga – 60%.</w:t>
      </w:r>
    </w:p>
    <w:p w14:paraId="3C7A757E" w14:textId="13EF2F3A" w:rsidR="003B139C" w:rsidRPr="003B139C" w:rsidRDefault="003B139C" w:rsidP="003B139C">
      <w:pPr>
        <w:spacing w:before="240" w:after="120" w:line="240" w:lineRule="auto"/>
        <w:rPr>
          <w:rFonts w:ascii="Arial" w:hAnsi="Arial" w:cs="Arial"/>
          <w:b/>
          <w:sz w:val="20"/>
          <w:szCs w:val="20"/>
        </w:rPr>
      </w:pPr>
      <w:r w:rsidRPr="003B139C">
        <w:rPr>
          <w:rFonts w:ascii="Arial" w:hAnsi="Arial" w:cs="Arial"/>
          <w:sz w:val="20"/>
          <w:szCs w:val="20"/>
        </w:rPr>
        <w:t>Ocena oferty w zakresie kryterium cena oferty zostanie dokonana wg następującej zasady:</w:t>
      </w:r>
      <w:r w:rsidR="009D0F81">
        <w:rPr>
          <w:rFonts w:ascii="Arial" w:hAnsi="Arial" w:cs="Arial"/>
          <w:sz w:val="20"/>
          <w:szCs w:val="20"/>
        </w:rPr>
        <w:t xml:space="preserve"> </w:t>
      </w:r>
      <w:r w:rsidRPr="003B139C">
        <w:rPr>
          <w:rFonts w:ascii="Arial" w:hAnsi="Arial" w:cs="Arial"/>
          <w:sz w:val="20"/>
          <w:szCs w:val="20"/>
        </w:rPr>
        <w:t>Do oceny w kryterium Cena będzie brana pod uwagę cena brutto zaoferowana przez wykonawcę na Formularzu Ofertowym Wykonawcy, czyli zawierająca należny podatek od towarów i usług (VAT).</w:t>
      </w:r>
    </w:p>
    <w:p w14:paraId="7FC72C8B"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Punkty zostaną obliczone wg. wzoru:</w:t>
      </w:r>
    </w:p>
    <w:p w14:paraId="1704CC81" w14:textId="77777777" w:rsidR="003B139C" w:rsidRPr="003B139C" w:rsidRDefault="003B139C" w:rsidP="003B139C">
      <w:pPr>
        <w:spacing w:line="240" w:lineRule="auto"/>
        <w:ind w:left="709"/>
        <w:rPr>
          <w:rFonts w:ascii="Arial" w:hAnsi="Arial" w:cs="Arial"/>
          <w:b/>
          <w:sz w:val="20"/>
          <w:szCs w:val="20"/>
        </w:rPr>
      </w:pPr>
    </w:p>
    <w:p w14:paraId="2E263C05" w14:textId="77777777" w:rsidR="003B139C" w:rsidRPr="003B139C" w:rsidRDefault="003B139C" w:rsidP="003B139C">
      <w:pPr>
        <w:spacing w:line="240" w:lineRule="auto"/>
        <w:ind w:left="1843"/>
        <w:rPr>
          <w:rFonts w:ascii="Arial" w:hAnsi="Arial" w:cs="Arial"/>
          <w:b/>
          <w:sz w:val="20"/>
          <w:szCs w:val="20"/>
        </w:rPr>
      </w:pPr>
      <w:r w:rsidRPr="003B139C">
        <w:rPr>
          <w:rFonts w:ascii="Arial" w:hAnsi="Arial" w:cs="Arial"/>
          <w:b/>
          <w:sz w:val="20"/>
          <w:szCs w:val="20"/>
        </w:rPr>
        <w:t xml:space="preserve">C= </w:t>
      </w:r>
      <w:r w:rsidRPr="003B139C">
        <w:rPr>
          <w:rFonts w:ascii="Arial" w:hAnsi="Arial" w:cs="Arial"/>
          <w:b/>
          <w:sz w:val="20"/>
          <w:szCs w:val="20"/>
          <w:vertAlign w:val="superscript"/>
        </w:rPr>
        <w:t xml:space="preserve">       </w:t>
      </w:r>
      <w:r w:rsidRPr="003B139C">
        <w:rPr>
          <w:rFonts w:ascii="Arial" w:hAnsi="Arial" w:cs="Arial"/>
          <w:sz w:val="20"/>
          <w:szCs w:val="20"/>
          <w:u w:val="single"/>
        </w:rPr>
        <w:t>najniższa cena brutto</w:t>
      </w:r>
      <w:r w:rsidRPr="003B139C">
        <w:rPr>
          <w:rFonts w:ascii="Arial" w:hAnsi="Arial" w:cs="Arial"/>
          <w:sz w:val="20"/>
          <w:szCs w:val="20"/>
          <w:u w:val="single"/>
          <w:vertAlign w:val="superscript"/>
        </w:rPr>
        <w:t xml:space="preserve"> </w:t>
      </w:r>
      <w:r w:rsidRPr="003B139C">
        <w:rPr>
          <w:rFonts w:ascii="Arial" w:hAnsi="Arial" w:cs="Arial"/>
          <w:sz w:val="20"/>
          <w:szCs w:val="20"/>
          <w:vertAlign w:val="superscript"/>
        </w:rPr>
        <w:t xml:space="preserve">               </w:t>
      </w:r>
      <w:r w:rsidRPr="003B139C">
        <w:rPr>
          <w:rFonts w:ascii="Arial" w:hAnsi="Arial" w:cs="Arial"/>
          <w:sz w:val="20"/>
          <w:szCs w:val="20"/>
        </w:rPr>
        <w:t>x 60 pkt = liczba punktów</w:t>
      </w:r>
    </w:p>
    <w:p w14:paraId="0BD9466A" w14:textId="77777777" w:rsidR="003B139C" w:rsidRPr="003B139C" w:rsidRDefault="003B139C" w:rsidP="003B139C">
      <w:pPr>
        <w:spacing w:line="240" w:lineRule="auto"/>
        <w:ind w:left="1985"/>
        <w:rPr>
          <w:rFonts w:ascii="Arial" w:hAnsi="Arial" w:cs="Arial"/>
          <w:sz w:val="20"/>
          <w:szCs w:val="20"/>
        </w:rPr>
      </w:pPr>
      <w:r w:rsidRPr="003B139C">
        <w:rPr>
          <w:rFonts w:ascii="Arial" w:hAnsi="Arial" w:cs="Arial"/>
          <w:b/>
          <w:sz w:val="20"/>
          <w:szCs w:val="20"/>
        </w:rPr>
        <w:t xml:space="preserve">  </w:t>
      </w:r>
      <w:r w:rsidRPr="003B139C">
        <w:rPr>
          <w:rFonts w:ascii="Arial" w:hAnsi="Arial" w:cs="Arial"/>
          <w:b/>
          <w:sz w:val="20"/>
          <w:szCs w:val="20"/>
          <w:vertAlign w:val="subscript"/>
        </w:rPr>
        <w:tab/>
      </w:r>
      <w:r w:rsidRPr="003B139C">
        <w:rPr>
          <w:rFonts w:ascii="Arial" w:hAnsi="Arial" w:cs="Arial"/>
          <w:b/>
          <w:sz w:val="20"/>
          <w:szCs w:val="20"/>
        </w:rPr>
        <w:t xml:space="preserve">    </w:t>
      </w:r>
      <w:r w:rsidRPr="003B139C">
        <w:rPr>
          <w:rFonts w:ascii="Arial" w:hAnsi="Arial" w:cs="Arial"/>
          <w:sz w:val="20"/>
          <w:szCs w:val="20"/>
        </w:rPr>
        <w:t>cena brutto oferty ocenianej</w:t>
      </w:r>
    </w:p>
    <w:p w14:paraId="2337E960"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 xml:space="preserve">(wynik działania zostanie zaokrąglony do 2 miejsc po przecinku) </w:t>
      </w:r>
    </w:p>
    <w:p w14:paraId="41B813FC" w14:textId="7732C824" w:rsidR="003B139C" w:rsidRPr="003B139C" w:rsidRDefault="003B139C" w:rsidP="00AE41E7">
      <w:pPr>
        <w:spacing w:line="240" w:lineRule="auto"/>
        <w:jc w:val="both"/>
        <w:rPr>
          <w:rFonts w:ascii="Arial" w:hAnsi="Arial" w:cs="Arial"/>
          <w:sz w:val="20"/>
          <w:szCs w:val="20"/>
        </w:rPr>
      </w:pPr>
      <w:r w:rsidRPr="003B139C">
        <w:rPr>
          <w:rFonts w:ascii="Arial" w:hAnsi="Arial" w:cs="Arial"/>
          <w:sz w:val="20"/>
          <w:szCs w:val="20"/>
        </w:rPr>
        <w:t>Maksymalna liczba punktów jaką można uzyskać – 60</w:t>
      </w:r>
    </w:p>
    <w:p w14:paraId="4DE3758D" w14:textId="77777777" w:rsidR="003B139C" w:rsidRPr="003B139C" w:rsidRDefault="003B139C" w:rsidP="003B139C">
      <w:pPr>
        <w:numPr>
          <w:ilvl w:val="0"/>
          <w:numId w:val="18"/>
        </w:numPr>
        <w:suppressAutoHyphens/>
        <w:spacing w:after="0" w:line="240" w:lineRule="auto"/>
        <w:rPr>
          <w:rFonts w:ascii="Arial" w:hAnsi="Arial" w:cs="Arial"/>
          <w:sz w:val="20"/>
          <w:szCs w:val="20"/>
        </w:rPr>
      </w:pPr>
      <w:r w:rsidRPr="003B139C">
        <w:rPr>
          <w:rFonts w:ascii="Arial" w:hAnsi="Arial" w:cs="Arial"/>
          <w:b/>
          <w:sz w:val="20"/>
          <w:szCs w:val="20"/>
        </w:rPr>
        <w:t xml:space="preserve">Kryterium: </w:t>
      </w:r>
      <w:r w:rsidRPr="003B139C">
        <w:rPr>
          <w:rFonts w:ascii="Arial" w:hAnsi="Arial" w:cs="Arial"/>
          <w:b/>
          <w:bCs/>
          <w:sz w:val="20"/>
          <w:szCs w:val="20"/>
        </w:rPr>
        <w:t>Kryterium „gwarancja i rękojmia” –wskaźnik G, ranga –40%.</w:t>
      </w:r>
    </w:p>
    <w:p w14:paraId="2A21753F" w14:textId="77777777" w:rsidR="003B139C" w:rsidRPr="003B139C" w:rsidRDefault="003B139C" w:rsidP="003B139C">
      <w:pPr>
        <w:spacing w:line="240" w:lineRule="auto"/>
        <w:ind w:left="720"/>
        <w:jc w:val="both"/>
        <w:rPr>
          <w:rFonts w:ascii="Arial" w:hAnsi="Arial" w:cs="Arial"/>
          <w:b/>
          <w:bCs/>
          <w:sz w:val="20"/>
          <w:szCs w:val="20"/>
        </w:rPr>
      </w:pPr>
    </w:p>
    <w:p w14:paraId="609BAF40" w14:textId="2B996B2D"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Zamawiający ustala minimalny wymagany termin udzielonej przez Wykonawcę gwarancji i rękojmi na wykonane roboty budowlane oraz użyte/dostarczone materiały na okres 12 miesięcy, licząc od dnia bezusterkowego końcowego odbioru robót. Wykonawca może przedłużyć termin gwarancji i rękojmi na wykonane roboty budowlane oraz użyte/dostarczone materiały na okres maksymalnie 36 miesięcy, licząc od dnia bezusterkowego końcowego odbioru robót. Jeżeli Wykonawca udzieli gwarancji na okres dłuższy niż 36 miesięcy, Zamawiający obliczając ilość punktów w kryterium „gwarancja</w:t>
      </w:r>
      <w:r>
        <w:rPr>
          <w:rFonts w:ascii="Arial" w:hAnsi="Arial" w:cs="Arial"/>
          <w:sz w:val="20"/>
          <w:szCs w:val="20"/>
        </w:rPr>
        <w:t xml:space="preserve"> </w:t>
      </w:r>
      <w:r w:rsidRPr="003B139C">
        <w:rPr>
          <w:rFonts w:ascii="Arial" w:hAnsi="Arial" w:cs="Arial"/>
          <w:sz w:val="20"/>
          <w:szCs w:val="20"/>
        </w:rPr>
        <w:t>i rękojmia”, będzie traktował taki zapis tak, jak gdyby Wykonawca udzielił gwarancji i rękojmi na okres 36 miesięcy. Do umowy również zostanie wprowadzony termin gwarancji i rękojmi na wykonane roboty budowlane oraz użyte/dostarczone materiały na okres 36 miesięcy, licząc od dnia bezusterkowego końcowego odbioru robót (pomimo proponowanego w ofercie przez Wykonawcę dłuższego okresu gwarancji).</w:t>
      </w:r>
    </w:p>
    <w:p w14:paraId="4F9F2163"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W przypadku, gdy Wykonawca nie poda żadnego okresu gwarancji w Formularzu oferty, Zamawiający przyjmie, że Wykonawca udziela gwarancji na okres 12 miesięcy.</w:t>
      </w:r>
    </w:p>
    <w:p w14:paraId="26D0A576"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Jeżeli Wykonawca w Formularzu oferty zaoferuje okres gwarancji krótszy, niż wymagane 12 miesięcy, Zamawiający odrzuci jego ofertę na podstawie art. 226 ust. 1 pkt 5 Ustawy.</w:t>
      </w:r>
    </w:p>
    <w:p w14:paraId="1BFDC755"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Wskaźnik G obliczany jest wg wzoru:</w:t>
      </w:r>
    </w:p>
    <w:p w14:paraId="71D4D7C0"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 (G b / G m) x 100 pkt x 40%</w:t>
      </w:r>
    </w:p>
    <w:p w14:paraId="0D65D2B8"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gdzie:</w:t>
      </w:r>
    </w:p>
    <w:p w14:paraId="16519AF6"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b –ilość miesięcy udzielonej gwarancji i rękojmi w ofercie badanej,</w:t>
      </w:r>
    </w:p>
    <w:p w14:paraId="53B29919"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m –największa ilość miesięcy udzielonej gwarancji i rękojmi w złożonych ofertach</w:t>
      </w:r>
    </w:p>
    <w:p w14:paraId="1E6F99FF"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 xml:space="preserve">(wynik działania zostanie zaokrąglony do 2 miejsc po przecinku) </w:t>
      </w:r>
    </w:p>
    <w:p w14:paraId="3A73960B"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Maksymalna liczba punktów jaką można uzyskać – 40</w:t>
      </w:r>
    </w:p>
    <w:p w14:paraId="37295630" w14:textId="77777777" w:rsidR="003B139C" w:rsidRPr="003B139C" w:rsidRDefault="003B139C" w:rsidP="003B139C">
      <w:pPr>
        <w:spacing w:line="240" w:lineRule="auto"/>
        <w:rPr>
          <w:rFonts w:ascii="Arial" w:hAnsi="Arial" w:cs="Arial"/>
          <w:sz w:val="20"/>
          <w:szCs w:val="20"/>
        </w:rPr>
      </w:pPr>
      <w:r w:rsidRPr="003B139C">
        <w:rPr>
          <w:rFonts w:ascii="Arial" w:hAnsi="Arial" w:cs="Arial"/>
          <w:b/>
          <w:bCs/>
          <w:sz w:val="20"/>
          <w:szCs w:val="20"/>
        </w:rPr>
        <w:t>Wymagane jest podanie w ofercie okresu gwarancji w miesiącach</w:t>
      </w:r>
      <w:r w:rsidRPr="003B139C">
        <w:rPr>
          <w:rFonts w:ascii="Arial" w:hAnsi="Arial" w:cs="Arial"/>
          <w:sz w:val="20"/>
          <w:szCs w:val="20"/>
        </w:rPr>
        <w:t>.</w:t>
      </w:r>
    </w:p>
    <w:p w14:paraId="67280F28"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Końcowa ocena oferty to suma punktów uzyskanych za poszczególne kryteria wg wzoru:</w:t>
      </w:r>
    </w:p>
    <w:p w14:paraId="06DA521E" w14:textId="77777777" w:rsidR="003B139C" w:rsidRPr="003B139C" w:rsidRDefault="003B139C" w:rsidP="003B139C">
      <w:pPr>
        <w:spacing w:line="240" w:lineRule="auto"/>
        <w:rPr>
          <w:rFonts w:ascii="Arial" w:hAnsi="Arial" w:cs="Arial"/>
          <w:sz w:val="20"/>
          <w:szCs w:val="20"/>
        </w:rPr>
      </w:pPr>
      <w:proofErr w:type="spellStart"/>
      <w:r w:rsidRPr="003B139C">
        <w:rPr>
          <w:rFonts w:ascii="Arial" w:hAnsi="Arial" w:cs="Arial"/>
          <w:sz w:val="20"/>
          <w:szCs w:val="20"/>
        </w:rPr>
        <w:t>Lp</w:t>
      </w:r>
      <w:proofErr w:type="spellEnd"/>
      <w:r w:rsidRPr="003B139C">
        <w:rPr>
          <w:rFonts w:ascii="Arial" w:hAnsi="Arial" w:cs="Arial"/>
          <w:sz w:val="20"/>
          <w:szCs w:val="20"/>
        </w:rPr>
        <w:t xml:space="preserve"> = C + G </w:t>
      </w:r>
    </w:p>
    <w:p w14:paraId="008D018C"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gdzie:</w:t>
      </w:r>
    </w:p>
    <w:p w14:paraId="3C8117A0" w14:textId="77777777" w:rsidR="003B139C" w:rsidRPr="003B139C" w:rsidRDefault="003B139C" w:rsidP="003B139C">
      <w:pPr>
        <w:spacing w:line="240" w:lineRule="auto"/>
        <w:rPr>
          <w:rFonts w:ascii="Arial" w:hAnsi="Arial" w:cs="Arial"/>
          <w:sz w:val="20"/>
          <w:szCs w:val="20"/>
        </w:rPr>
      </w:pPr>
      <w:proofErr w:type="spellStart"/>
      <w:r w:rsidRPr="003B139C">
        <w:rPr>
          <w:rFonts w:ascii="Arial" w:hAnsi="Arial" w:cs="Arial"/>
          <w:sz w:val="20"/>
          <w:szCs w:val="20"/>
        </w:rPr>
        <w:t>Lp</w:t>
      </w:r>
      <w:proofErr w:type="spellEnd"/>
      <w:r w:rsidRPr="003B139C">
        <w:rPr>
          <w:rFonts w:ascii="Arial" w:hAnsi="Arial" w:cs="Arial"/>
          <w:sz w:val="20"/>
          <w:szCs w:val="20"/>
        </w:rPr>
        <w:t xml:space="preserve"> –liczba punktów uzyskanych przez ofertę,</w:t>
      </w:r>
    </w:p>
    <w:p w14:paraId="3F741EB5"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C –liczba punktów uzyskanych w kryterium „cena”,</w:t>
      </w:r>
    </w:p>
    <w:p w14:paraId="64CAD2EE"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–liczba punktów uzyskanych w kryterium „gwarancja i rękojmia”.</w:t>
      </w:r>
    </w:p>
    <w:p w14:paraId="540AD1BF" w14:textId="77777777" w:rsidR="003B139C" w:rsidRPr="003B139C" w:rsidRDefault="003B139C" w:rsidP="003B139C">
      <w:pPr>
        <w:spacing w:line="240" w:lineRule="auto"/>
        <w:jc w:val="both"/>
        <w:rPr>
          <w:rFonts w:ascii="Arial" w:hAnsi="Arial" w:cs="Arial"/>
          <w:sz w:val="20"/>
          <w:szCs w:val="20"/>
        </w:rPr>
      </w:pPr>
    </w:p>
    <w:p w14:paraId="3E1D6BB2" w14:textId="06273527" w:rsidR="003B139C" w:rsidRPr="003B139C" w:rsidRDefault="003B139C" w:rsidP="003B139C">
      <w:pPr>
        <w:numPr>
          <w:ilvl w:val="0"/>
          <w:numId w:val="17"/>
        </w:numPr>
        <w:tabs>
          <w:tab w:val="clear" w:pos="720"/>
        </w:tabs>
        <w:suppressAutoHyphens/>
        <w:autoSpaceDE w:val="0"/>
        <w:spacing w:before="120" w:after="0" w:line="240" w:lineRule="auto"/>
        <w:ind w:left="284" w:hanging="284"/>
        <w:jc w:val="both"/>
        <w:rPr>
          <w:rFonts w:ascii="Arial" w:eastAsia="TTE1AB0398t00" w:hAnsi="Arial" w:cs="Arial"/>
          <w:b/>
          <w:bCs/>
          <w:color w:val="000000"/>
          <w:sz w:val="20"/>
          <w:szCs w:val="20"/>
        </w:rPr>
      </w:pPr>
      <w:r w:rsidRPr="003B139C">
        <w:rPr>
          <w:rFonts w:ascii="Arial" w:hAnsi="Arial" w:cs="Arial"/>
          <w:sz w:val="20"/>
          <w:szCs w:val="20"/>
        </w:rPr>
        <w:t>Za ofertę najkorzystniejszą będzie uznana oferta, która przy uwzględnieniu powyższych kryteriów</w:t>
      </w:r>
      <w:r>
        <w:rPr>
          <w:rFonts w:ascii="Arial" w:hAnsi="Arial" w:cs="Arial"/>
          <w:sz w:val="20"/>
          <w:szCs w:val="20"/>
        </w:rPr>
        <w:t xml:space="preserve">             </w:t>
      </w:r>
      <w:r w:rsidRPr="003B139C">
        <w:rPr>
          <w:rFonts w:ascii="Arial" w:hAnsi="Arial" w:cs="Arial"/>
          <w:sz w:val="20"/>
          <w:szCs w:val="20"/>
        </w:rPr>
        <w:t xml:space="preserve"> i ich wag otrzyma najwyższą punktację. Jeżeli nie będzie można dokonać wyboru oferty najkorzystniejszej ze względu na to, że dwie lub więcej ofert otrzyma taką samą punktację, Zamawiający spośród tych ofert wybierze ofertę z najniższą ceną.</w:t>
      </w:r>
    </w:p>
    <w:p w14:paraId="09B9674E"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bCs/>
          <w:sz w:val="20"/>
          <w:szCs w:val="20"/>
        </w:rPr>
        <w:br/>
      </w:r>
      <w:r w:rsidRPr="003B139C">
        <w:rPr>
          <w:rFonts w:ascii="Arial" w:hAnsi="Arial" w:cs="Arial"/>
          <w:sz w:val="20"/>
          <w:szCs w:val="20"/>
        </w:rPr>
        <w:t xml:space="preserve">3. Zamawiający udzieli zamówienia Wykonawcy, którego oferta odpowiadać będzie wszystkim wymaganiom przedstawionym w ustawie PZP, oraz w SWZ i zostanie oceniona, </w:t>
      </w:r>
      <w:r w:rsidRPr="003B139C">
        <w:rPr>
          <w:rFonts w:ascii="Arial" w:hAnsi="Arial" w:cs="Arial"/>
          <w:sz w:val="20"/>
          <w:szCs w:val="20"/>
        </w:rPr>
        <w:br/>
        <w:t>jako najkorzystniejsza w oparciu o podane kryteria wyboru.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0F4488E2"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 xml:space="preserve">które stanowią Załącznik Nr </w:t>
      </w:r>
      <w:r w:rsidR="00130BAD">
        <w:rPr>
          <w:rFonts w:ascii="Arial" w:eastAsia="CIDFont+F2" w:hAnsi="Arial" w:cs="Arial"/>
          <w:sz w:val="20"/>
          <w:szCs w:val="20"/>
        </w:rPr>
        <w:t>7</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0FC375E5"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141580">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6CBF38E8"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Wzorze umowy, stanowiącym załącznik nr </w:t>
      </w:r>
      <w:r w:rsidR="00141580">
        <w:rPr>
          <w:rFonts w:ascii="Arial" w:eastAsia="Times New Roman" w:hAnsi="Arial" w:cs="Arial"/>
          <w:sz w:val="20"/>
          <w:szCs w:val="20"/>
          <w:lang w:eastAsia="pl-PL"/>
        </w:rPr>
        <w:t>7</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76A4F17"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323E75">
        <w:rPr>
          <w:rFonts w:ascii="Arial" w:eastAsia="Times New Roman" w:hAnsi="Arial" w:cs="Arial"/>
          <w:sz w:val="20"/>
          <w:szCs w:val="20"/>
          <w:lang w:eastAsia="pl-PL"/>
        </w:rPr>
        <w:t>7</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2E9BCCFD" w14:textId="77777777" w:rsidR="00AE41E7" w:rsidRDefault="00AE41E7"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1"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lastRenderedPageBreak/>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r>
      <w:r w:rsidRPr="00AE2055">
        <w:rPr>
          <w:rFonts w:ascii="Arial" w:hAnsi="Arial" w:cs="Arial"/>
          <w:i/>
          <w:sz w:val="20"/>
          <w:szCs w:val="20"/>
        </w:rPr>
        <w:lastRenderedPageBreak/>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4F364F9D" w14:textId="77777777" w:rsidR="006F642E" w:rsidRDefault="006F642E" w:rsidP="00AD6345">
      <w:pPr>
        <w:autoSpaceDE w:val="0"/>
        <w:autoSpaceDN w:val="0"/>
        <w:adjustRightInd w:val="0"/>
        <w:spacing w:after="0" w:line="240" w:lineRule="auto"/>
        <w:rPr>
          <w:rFonts w:ascii="Arial" w:hAnsi="Arial" w:cs="Arial"/>
          <w:b/>
          <w:bCs/>
          <w:sz w:val="24"/>
          <w:szCs w:val="24"/>
        </w:rPr>
      </w:pPr>
    </w:p>
    <w:p w14:paraId="188B0AD3" w14:textId="77777777" w:rsidR="006F642E" w:rsidRDefault="006F642E" w:rsidP="00AD6345">
      <w:pPr>
        <w:autoSpaceDE w:val="0"/>
        <w:autoSpaceDN w:val="0"/>
        <w:adjustRightInd w:val="0"/>
        <w:spacing w:after="0" w:line="240" w:lineRule="auto"/>
        <w:rPr>
          <w:rFonts w:ascii="Arial" w:hAnsi="Arial" w:cs="Arial"/>
          <w:b/>
          <w:bCs/>
          <w:sz w:val="24"/>
          <w:szCs w:val="24"/>
        </w:rPr>
      </w:pPr>
    </w:p>
    <w:p w14:paraId="7387BDC1" w14:textId="77777777" w:rsidR="006F642E" w:rsidRDefault="006F642E" w:rsidP="00AD6345">
      <w:pPr>
        <w:autoSpaceDE w:val="0"/>
        <w:autoSpaceDN w:val="0"/>
        <w:adjustRightInd w:val="0"/>
        <w:spacing w:after="0" w:line="240" w:lineRule="auto"/>
        <w:rPr>
          <w:rFonts w:ascii="Arial" w:hAnsi="Arial" w:cs="Arial"/>
          <w:b/>
          <w:bCs/>
          <w:sz w:val="24"/>
          <w:szCs w:val="24"/>
        </w:rPr>
      </w:pPr>
    </w:p>
    <w:p w14:paraId="22864A05" w14:textId="77777777" w:rsidR="006F642E" w:rsidRDefault="006F642E" w:rsidP="00AD6345">
      <w:pPr>
        <w:autoSpaceDE w:val="0"/>
        <w:autoSpaceDN w:val="0"/>
        <w:adjustRightInd w:val="0"/>
        <w:spacing w:after="0" w:line="240" w:lineRule="auto"/>
        <w:rPr>
          <w:rFonts w:ascii="Arial" w:hAnsi="Arial" w:cs="Arial"/>
          <w:b/>
          <w:bCs/>
          <w:sz w:val="24"/>
          <w:szCs w:val="24"/>
        </w:rPr>
      </w:pPr>
    </w:p>
    <w:p w14:paraId="2454FEFC" w14:textId="39879C5C"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49763F12"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A275C6">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A275C6">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7E548D54" w14:textId="66327955" w:rsidR="00323E7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59E3AA11"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4. Wykaz</w:t>
      </w:r>
      <w:r w:rsidR="00323E75">
        <w:rPr>
          <w:rFonts w:ascii="Arial" w:eastAsia="CIDFont+F2" w:hAnsi="Arial" w:cs="Arial"/>
          <w:sz w:val="20"/>
          <w:szCs w:val="20"/>
        </w:rPr>
        <w:t xml:space="preserve"> sprzętu </w:t>
      </w:r>
      <w:r w:rsidRPr="00AD6345">
        <w:rPr>
          <w:rFonts w:ascii="Arial" w:eastAsia="CIDFont+F2" w:hAnsi="Arial" w:cs="Arial"/>
          <w:sz w:val="20"/>
          <w:szCs w:val="20"/>
        </w:rPr>
        <w:t xml:space="preserve">– Zał. nr </w:t>
      </w:r>
      <w:r w:rsidR="00323E75">
        <w:rPr>
          <w:rFonts w:ascii="Arial" w:eastAsia="CIDFont+F2" w:hAnsi="Arial" w:cs="Arial"/>
          <w:sz w:val="20"/>
          <w:szCs w:val="20"/>
        </w:rPr>
        <w:t>6</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01167BC1"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6. Projektowane postanowienia umowy – Zał. </w:t>
      </w:r>
      <w:r w:rsidR="00323E75" w:rsidRPr="00AD6345">
        <w:rPr>
          <w:rFonts w:ascii="Arial" w:eastAsia="CIDFont+F2" w:hAnsi="Arial" w:cs="Arial"/>
          <w:sz w:val="20"/>
          <w:szCs w:val="20"/>
        </w:rPr>
        <w:t>N</w:t>
      </w:r>
      <w:r w:rsidRPr="00AD6345">
        <w:rPr>
          <w:rFonts w:ascii="Arial" w:eastAsia="CIDFont+F2" w:hAnsi="Arial" w:cs="Arial"/>
          <w:sz w:val="20"/>
          <w:szCs w:val="20"/>
        </w:rPr>
        <w:t>r</w:t>
      </w:r>
      <w:r w:rsidR="00323E75">
        <w:rPr>
          <w:rFonts w:ascii="Arial" w:eastAsia="CIDFont+F2" w:hAnsi="Arial" w:cs="Arial"/>
          <w:sz w:val="20"/>
          <w:szCs w:val="20"/>
        </w:rPr>
        <w:t xml:space="preserve"> 7</w:t>
      </w:r>
    </w:p>
    <w:p w14:paraId="05DC0773" w14:textId="5BC41591"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w:t>
      </w:r>
      <w:r w:rsidR="006F642E">
        <w:rPr>
          <w:rFonts w:ascii="Arial" w:eastAsia="CIDFont+F2" w:hAnsi="Arial" w:cs="Arial"/>
          <w:sz w:val="20"/>
          <w:szCs w:val="20"/>
        </w:rPr>
        <w:t xml:space="preserve"> </w:t>
      </w:r>
      <w:r w:rsidR="00323E75">
        <w:rPr>
          <w:rFonts w:ascii="Arial" w:eastAsia="CIDFont+F2" w:hAnsi="Arial" w:cs="Arial"/>
          <w:sz w:val="20"/>
          <w:szCs w:val="20"/>
        </w:rPr>
        <w:t xml:space="preserve">Formularz cenowy </w:t>
      </w:r>
      <w:r w:rsidR="00323E75" w:rsidRPr="00AD6345">
        <w:rPr>
          <w:rFonts w:ascii="Arial" w:eastAsia="CIDFont+F2" w:hAnsi="Arial" w:cs="Arial"/>
          <w:sz w:val="20"/>
          <w:szCs w:val="20"/>
        </w:rPr>
        <w:t>Zał. nr 1</w:t>
      </w:r>
      <w:r w:rsidR="00323E75">
        <w:rPr>
          <w:rFonts w:ascii="Arial" w:eastAsia="CIDFont+F2" w:hAnsi="Arial" w:cs="Arial"/>
          <w:sz w:val="20"/>
          <w:szCs w:val="20"/>
        </w:rPr>
        <w:t>.1.</w:t>
      </w:r>
    </w:p>
    <w:sectPr w:rsidR="000C4987" w:rsidRPr="001B06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PalatinoLinotype">
    <w:altName w:val="'Times New Ro"/>
    <w:charset w:val="EE"/>
    <w:family w:val="roman"/>
    <w:pitch w:val="default"/>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1" w15:restartNumberingAfterBreak="0">
    <w:nsid w:val="00000021"/>
    <w:multiLevelType w:val="multilevel"/>
    <w:tmpl w:val="23886B50"/>
    <w:name w:val="WW8Num33"/>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 w15:restartNumberingAfterBreak="0">
    <w:nsid w:val="00000022"/>
    <w:multiLevelType w:val="multilevel"/>
    <w:tmpl w:val="00000022"/>
    <w:name w:val="WW8Num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42C4733"/>
    <w:multiLevelType w:val="hybridMultilevel"/>
    <w:tmpl w:val="DD6E8404"/>
    <w:lvl w:ilvl="0" w:tplc="04150011">
      <w:start w:val="1"/>
      <w:numFmt w:val="decimal"/>
      <w:lvlText w:val="%1)"/>
      <w:lvlJc w:val="left"/>
      <w:pPr>
        <w:ind w:left="953" w:hanging="360"/>
      </w:pPr>
      <w:rPr>
        <w:rFonts w:hint="default"/>
      </w:rPr>
    </w:lvl>
    <w:lvl w:ilvl="1" w:tplc="FFFFFFFF">
      <w:start w:val="1"/>
      <w:numFmt w:val="bullet"/>
      <w:lvlText w:val="o"/>
      <w:lvlJc w:val="left"/>
      <w:pPr>
        <w:ind w:left="1673" w:hanging="360"/>
      </w:pPr>
      <w:rPr>
        <w:rFonts w:ascii="Courier New" w:hAnsi="Courier New" w:hint="default"/>
      </w:rPr>
    </w:lvl>
    <w:lvl w:ilvl="2" w:tplc="FFFFFFFF" w:tentative="1">
      <w:start w:val="1"/>
      <w:numFmt w:val="bullet"/>
      <w:lvlText w:val=""/>
      <w:lvlJc w:val="left"/>
      <w:pPr>
        <w:ind w:left="2393" w:hanging="360"/>
      </w:pPr>
      <w:rPr>
        <w:rFonts w:ascii="Wingdings" w:hAnsi="Wingdings" w:hint="default"/>
      </w:rPr>
    </w:lvl>
    <w:lvl w:ilvl="3" w:tplc="FFFFFFFF" w:tentative="1">
      <w:start w:val="1"/>
      <w:numFmt w:val="bullet"/>
      <w:lvlText w:val=""/>
      <w:lvlJc w:val="left"/>
      <w:pPr>
        <w:ind w:left="3113" w:hanging="360"/>
      </w:pPr>
      <w:rPr>
        <w:rFonts w:ascii="Symbol" w:hAnsi="Symbol" w:hint="default"/>
      </w:rPr>
    </w:lvl>
    <w:lvl w:ilvl="4" w:tplc="FFFFFFFF" w:tentative="1">
      <w:start w:val="1"/>
      <w:numFmt w:val="bullet"/>
      <w:lvlText w:val="o"/>
      <w:lvlJc w:val="left"/>
      <w:pPr>
        <w:ind w:left="3833" w:hanging="360"/>
      </w:pPr>
      <w:rPr>
        <w:rFonts w:ascii="Courier New" w:hAnsi="Courier New" w:hint="default"/>
      </w:rPr>
    </w:lvl>
    <w:lvl w:ilvl="5" w:tplc="FFFFFFFF" w:tentative="1">
      <w:start w:val="1"/>
      <w:numFmt w:val="bullet"/>
      <w:lvlText w:val=""/>
      <w:lvlJc w:val="left"/>
      <w:pPr>
        <w:ind w:left="4553" w:hanging="360"/>
      </w:pPr>
      <w:rPr>
        <w:rFonts w:ascii="Wingdings" w:hAnsi="Wingdings" w:hint="default"/>
      </w:rPr>
    </w:lvl>
    <w:lvl w:ilvl="6" w:tplc="FFFFFFFF" w:tentative="1">
      <w:start w:val="1"/>
      <w:numFmt w:val="bullet"/>
      <w:lvlText w:val=""/>
      <w:lvlJc w:val="left"/>
      <w:pPr>
        <w:ind w:left="5273" w:hanging="360"/>
      </w:pPr>
      <w:rPr>
        <w:rFonts w:ascii="Symbol" w:hAnsi="Symbol" w:hint="default"/>
      </w:rPr>
    </w:lvl>
    <w:lvl w:ilvl="7" w:tplc="FFFFFFFF" w:tentative="1">
      <w:start w:val="1"/>
      <w:numFmt w:val="bullet"/>
      <w:lvlText w:val="o"/>
      <w:lvlJc w:val="left"/>
      <w:pPr>
        <w:ind w:left="5993" w:hanging="360"/>
      </w:pPr>
      <w:rPr>
        <w:rFonts w:ascii="Courier New" w:hAnsi="Courier New" w:hint="default"/>
      </w:rPr>
    </w:lvl>
    <w:lvl w:ilvl="8" w:tplc="FFFFFFFF" w:tentative="1">
      <w:start w:val="1"/>
      <w:numFmt w:val="bullet"/>
      <w:lvlText w:val=""/>
      <w:lvlJc w:val="left"/>
      <w:pPr>
        <w:ind w:left="6713" w:hanging="360"/>
      </w:pPr>
      <w:rPr>
        <w:rFonts w:ascii="Wingdings" w:hAnsi="Wingdings" w:hint="default"/>
      </w:rPr>
    </w:lvl>
  </w:abstractNum>
  <w:abstractNum w:abstractNumId="4" w15:restartNumberingAfterBreak="0">
    <w:nsid w:val="0CDC7BF3"/>
    <w:multiLevelType w:val="multilevel"/>
    <w:tmpl w:val="75526478"/>
    <w:lvl w:ilvl="0">
      <w:start w:val="2"/>
      <w:numFmt w:val="decimal"/>
      <w:lvlText w:val="%1."/>
      <w:lvlJc w:val="left"/>
      <w:pPr>
        <w:ind w:left="360" w:hanging="360"/>
      </w:pPr>
      <w:rPr>
        <w:rFonts w:hint="default"/>
        <w:color w:val="auto"/>
      </w:rPr>
    </w:lvl>
    <w:lvl w:ilvl="1">
      <w:start w:val="1"/>
      <w:numFmt w:val="upperLetter"/>
      <w:lvlText w:val="%2)"/>
      <w:lvlJc w:val="left"/>
      <w:pPr>
        <w:ind w:left="7732" w:hanging="360"/>
      </w:pPr>
      <w:rPr>
        <w:rFonts w:ascii="Arial" w:eastAsia="Times New Roman" w:hAnsi="Arial" w:cs="Arial"/>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EEE7B35"/>
    <w:multiLevelType w:val="multilevel"/>
    <w:tmpl w:val="F474D0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F6F233F"/>
    <w:multiLevelType w:val="hybridMultilevel"/>
    <w:tmpl w:val="685020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4B7B95"/>
    <w:multiLevelType w:val="hybridMultilevel"/>
    <w:tmpl w:val="8B20B92C"/>
    <w:lvl w:ilvl="0" w:tplc="0415000B">
      <w:start w:val="1"/>
      <w:numFmt w:val="bullet"/>
      <w:lvlText w:val=""/>
      <w:lvlJc w:val="left"/>
      <w:pPr>
        <w:ind w:left="778" w:hanging="360"/>
      </w:pPr>
      <w:rPr>
        <w:rFonts w:ascii="Wingdings" w:hAnsi="Wingdings"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9" w15:restartNumberingAfterBreak="0">
    <w:nsid w:val="25D933C9"/>
    <w:multiLevelType w:val="hybridMultilevel"/>
    <w:tmpl w:val="BEC29040"/>
    <w:lvl w:ilvl="0" w:tplc="04150001">
      <w:start w:val="1"/>
      <w:numFmt w:val="bullet"/>
      <w:lvlText w:val=""/>
      <w:lvlJc w:val="left"/>
      <w:pPr>
        <w:ind w:left="953" w:hanging="360"/>
      </w:pPr>
      <w:rPr>
        <w:rFonts w:ascii="Symbol" w:hAnsi="Symbol" w:hint="default"/>
      </w:rPr>
    </w:lvl>
    <w:lvl w:ilvl="1" w:tplc="04150003">
      <w:start w:val="1"/>
      <w:numFmt w:val="bullet"/>
      <w:lvlText w:val="o"/>
      <w:lvlJc w:val="left"/>
      <w:pPr>
        <w:ind w:left="1673" w:hanging="360"/>
      </w:pPr>
      <w:rPr>
        <w:rFonts w:ascii="Courier New" w:hAnsi="Courier New" w:hint="default"/>
      </w:rPr>
    </w:lvl>
    <w:lvl w:ilvl="2" w:tplc="04150005" w:tentative="1">
      <w:start w:val="1"/>
      <w:numFmt w:val="bullet"/>
      <w:lvlText w:val=""/>
      <w:lvlJc w:val="left"/>
      <w:pPr>
        <w:ind w:left="2393" w:hanging="360"/>
      </w:pPr>
      <w:rPr>
        <w:rFonts w:ascii="Wingdings" w:hAnsi="Wingdings" w:hint="default"/>
      </w:rPr>
    </w:lvl>
    <w:lvl w:ilvl="3" w:tplc="04150001" w:tentative="1">
      <w:start w:val="1"/>
      <w:numFmt w:val="bullet"/>
      <w:lvlText w:val=""/>
      <w:lvlJc w:val="left"/>
      <w:pPr>
        <w:ind w:left="3113" w:hanging="360"/>
      </w:pPr>
      <w:rPr>
        <w:rFonts w:ascii="Symbol" w:hAnsi="Symbol" w:hint="default"/>
      </w:rPr>
    </w:lvl>
    <w:lvl w:ilvl="4" w:tplc="04150003" w:tentative="1">
      <w:start w:val="1"/>
      <w:numFmt w:val="bullet"/>
      <w:lvlText w:val="o"/>
      <w:lvlJc w:val="left"/>
      <w:pPr>
        <w:ind w:left="3833" w:hanging="360"/>
      </w:pPr>
      <w:rPr>
        <w:rFonts w:ascii="Courier New" w:hAnsi="Courier New" w:hint="default"/>
      </w:rPr>
    </w:lvl>
    <w:lvl w:ilvl="5" w:tplc="04150005" w:tentative="1">
      <w:start w:val="1"/>
      <w:numFmt w:val="bullet"/>
      <w:lvlText w:val=""/>
      <w:lvlJc w:val="left"/>
      <w:pPr>
        <w:ind w:left="4553" w:hanging="360"/>
      </w:pPr>
      <w:rPr>
        <w:rFonts w:ascii="Wingdings" w:hAnsi="Wingdings" w:hint="default"/>
      </w:rPr>
    </w:lvl>
    <w:lvl w:ilvl="6" w:tplc="04150001" w:tentative="1">
      <w:start w:val="1"/>
      <w:numFmt w:val="bullet"/>
      <w:lvlText w:val=""/>
      <w:lvlJc w:val="left"/>
      <w:pPr>
        <w:ind w:left="5273" w:hanging="360"/>
      </w:pPr>
      <w:rPr>
        <w:rFonts w:ascii="Symbol" w:hAnsi="Symbol" w:hint="default"/>
      </w:rPr>
    </w:lvl>
    <w:lvl w:ilvl="7" w:tplc="04150003" w:tentative="1">
      <w:start w:val="1"/>
      <w:numFmt w:val="bullet"/>
      <w:lvlText w:val="o"/>
      <w:lvlJc w:val="left"/>
      <w:pPr>
        <w:ind w:left="5993" w:hanging="360"/>
      </w:pPr>
      <w:rPr>
        <w:rFonts w:ascii="Courier New" w:hAnsi="Courier New" w:hint="default"/>
      </w:rPr>
    </w:lvl>
    <w:lvl w:ilvl="8" w:tplc="04150005" w:tentative="1">
      <w:start w:val="1"/>
      <w:numFmt w:val="bullet"/>
      <w:lvlText w:val=""/>
      <w:lvlJc w:val="left"/>
      <w:pPr>
        <w:ind w:left="6713" w:hanging="360"/>
      </w:pPr>
      <w:rPr>
        <w:rFonts w:ascii="Wingdings" w:hAnsi="Wingdings" w:hint="default"/>
      </w:r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00B91"/>
    <w:multiLevelType w:val="hybridMultilevel"/>
    <w:tmpl w:val="E7D0CCF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1279BB"/>
    <w:multiLevelType w:val="multilevel"/>
    <w:tmpl w:val="7AA69F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C12517"/>
    <w:multiLevelType w:val="multilevel"/>
    <w:tmpl w:val="31AE47E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BB2754"/>
    <w:multiLevelType w:val="hybridMultilevel"/>
    <w:tmpl w:val="A99E97BE"/>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0616A7"/>
    <w:multiLevelType w:val="multilevel"/>
    <w:tmpl w:val="6B9CD3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A91F64"/>
    <w:multiLevelType w:val="hybridMultilevel"/>
    <w:tmpl w:val="A0C65842"/>
    <w:lvl w:ilvl="0" w:tplc="EB0EFA1A">
      <w:start w:val="1"/>
      <w:numFmt w:val="lowerLetter"/>
      <w:lvlText w:val="%1)"/>
      <w:lvlJc w:val="left"/>
      <w:pPr>
        <w:ind w:left="953" w:hanging="360"/>
      </w:pPr>
      <w:rPr>
        <w:rFonts w:ascii="Arial" w:eastAsia="Times New Roman" w:hAnsi="Arial" w:cs="Arial" w:hint="default"/>
      </w:rPr>
    </w:lvl>
    <w:lvl w:ilvl="1" w:tplc="FFFFFFFF">
      <w:start w:val="1"/>
      <w:numFmt w:val="bullet"/>
      <w:lvlText w:val="o"/>
      <w:lvlJc w:val="left"/>
      <w:pPr>
        <w:ind w:left="1673" w:hanging="360"/>
      </w:pPr>
      <w:rPr>
        <w:rFonts w:ascii="Courier New" w:hAnsi="Courier New" w:hint="default"/>
      </w:rPr>
    </w:lvl>
    <w:lvl w:ilvl="2" w:tplc="FFFFFFFF" w:tentative="1">
      <w:start w:val="1"/>
      <w:numFmt w:val="bullet"/>
      <w:lvlText w:val=""/>
      <w:lvlJc w:val="left"/>
      <w:pPr>
        <w:ind w:left="2393" w:hanging="360"/>
      </w:pPr>
      <w:rPr>
        <w:rFonts w:ascii="Wingdings" w:hAnsi="Wingdings" w:hint="default"/>
      </w:rPr>
    </w:lvl>
    <w:lvl w:ilvl="3" w:tplc="FFFFFFFF" w:tentative="1">
      <w:start w:val="1"/>
      <w:numFmt w:val="bullet"/>
      <w:lvlText w:val=""/>
      <w:lvlJc w:val="left"/>
      <w:pPr>
        <w:ind w:left="3113" w:hanging="360"/>
      </w:pPr>
      <w:rPr>
        <w:rFonts w:ascii="Symbol" w:hAnsi="Symbol" w:hint="default"/>
      </w:rPr>
    </w:lvl>
    <w:lvl w:ilvl="4" w:tplc="FFFFFFFF" w:tentative="1">
      <w:start w:val="1"/>
      <w:numFmt w:val="bullet"/>
      <w:lvlText w:val="o"/>
      <w:lvlJc w:val="left"/>
      <w:pPr>
        <w:ind w:left="3833" w:hanging="360"/>
      </w:pPr>
      <w:rPr>
        <w:rFonts w:ascii="Courier New" w:hAnsi="Courier New" w:hint="default"/>
      </w:rPr>
    </w:lvl>
    <w:lvl w:ilvl="5" w:tplc="FFFFFFFF" w:tentative="1">
      <w:start w:val="1"/>
      <w:numFmt w:val="bullet"/>
      <w:lvlText w:val=""/>
      <w:lvlJc w:val="left"/>
      <w:pPr>
        <w:ind w:left="4553" w:hanging="360"/>
      </w:pPr>
      <w:rPr>
        <w:rFonts w:ascii="Wingdings" w:hAnsi="Wingdings" w:hint="default"/>
      </w:rPr>
    </w:lvl>
    <w:lvl w:ilvl="6" w:tplc="FFFFFFFF" w:tentative="1">
      <w:start w:val="1"/>
      <w:numFmt w:val="bullet"/>
      <w:lvlText w:val=""/>
      <w:lvlJc w:val="left"/>
      <w:pPr>
        <w:ind w:left="5273" w:hanging="360"/>
      </w:pPr>
      <w:rPr>
        <w:rFonts w:ascii="Symbol" w:hAnsi="Symbol" w:hint="default"/>
      </w:rPr>
    </w:lvl>
    <w:lvl w:ilvl="7" w:tplc="FFFFFFFF" w:tentative="1">
      <w:start w:val="1"/>
      <w:numFmt w:val="bullet"/>
      <w:lvlText w:val="o"/>
      <w:lvlJc w:val="left"/>
      <w:pPr>
        <w:ind w:left="5993" w:hanging="360"/>
      </w:pPr>
      <w:rPr>
        <w:rFonts w:ascii="Courier New" w:hAnsi="Courier New" w:hint="default"/>
      </w:rPr>
    </w:lvl>
    <w:lvl w:ilvl="8" w:tplc="FFFFFFFF" w:tentative="1">
      <w:start w:val="1"/>
      <w:numFmt w:val="bullet"/>
      <w:lvlText w:val=""/>
      <w:lvlJc w:val="left"/>
      <w:pPr>
        <w:ind w:left="6713" w:hanging="360"/>
      </w:pPr>
      <w:rPr>
        <w:rFonts w:ascii="Wingdings" w:hAnsi="Wingdings" w:hint="default"/>
      </w:rPr>
    </w:lvl>
  </w:abstractNum>
  <w:abstractNum w:abstractNumId="18" w15:restartNumberingAfterBreak="0">
    <w:nsid w:val="525724B2"/>
    <w:multiLevelType w:val="hybridMultilevel"/>
    <w:tmpl w:val="6082B5D6"/>
    <w:lvl w:ilvl="0" w:tplc="7E9CC880">
      <w:start w:val="1"/>
      <w:numFmt w:val="decimal"/>
      <w:lvlText w:val="%1."/>
      <w:lvlJc w:val="left"/>
      <w:pPr>
        <w:ind w:left="720" w:hanging="360"/>
      </w:pPr>
      <w:rPr>
        <w:rFonts w:eastAsia="CIDFont+F2"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655618"/>
    <w:multiLevelType w:val="hybridMultilevel"/>
    <w:tmpl w:val="3E5E2B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20"/>
  </w:num>
  <w:num w:numId="2" w16cid:durableId="1670449634">
    <w:abstractNumId w:val="10"/>
  </w:num>
  <w:num w:numId="3" w16cid:durableId="1562907617">
    <w:abstractNumId w:val="6"/>
  </w:num>
  <w:num w:numId="4" w16cid:durableId="1642006050">
    <w:abstractNumId w:val="14"/>
  </w:num>
  <w:num w:numId="5" w16cid:durableId="11591517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7917477">
    <w:abstractNumId w:val="7"/>
  </w:num>
  <w:num w:numId="7" w16cid:durableId="1203247558">
    <w:abstractNumId w:val="9"/>
  </w:num>
  <w:num w:numId="8" w16cid:durableId="2134518659">
    <w:abstractNumId w:val="4"/>
  </w:num>
  <w:num w:numId="9" w16cid:durableId="415051334">
    <w:abstractNumId w:val="11"/>
  </w:num>
  <w:num w:numId="10" w16cid:durableId="1890527180">
    <w:abstractNumId w:val="8"/>
  </w:num>
  <w:num w:numId="11" w16cid:durableId="394276435">
    <w:abstractNumId w:val="5"/>
  </w:num>
  <w:num w:numId="12" w16cid:durableId="1112482337">
    <w:abstractNumId w:val="21"/>
  </w:num>
  <w:num w:numId="13" w16cid:durableId="1218084526">
    <w:abstractNumId w:val="18"/>
  </w:num>
  <w:num w:numId="14" w16cid:durableId="617222828">
    <w:abstractNumId w:val="12"/>
  </w:num>
  <w:num w:numId="15" w16cid:durableId="835149378">
    <w:abstractNumId w:val="13"/>
  </w:num>
  <w:num w:numId="16" w16cid:durableId="1666855206">
    <w:abstractNumId w:val="16"/>
  </w:num>
  <w:num w:numId="17" w16cid:durableId="524370278">
    <w:abstractNumId w:val="0"/>
  </w:num>
  <w:num w:numId="18" w16cid:durableId="589196852">
    <w:abstractNumId w:val="15"/>
  </w:num>
  <w:num w:numId="19" w16cid:durableId="1864399593">
    <w:abstractNumId w:val="1"/>
  </w:num>
  <w:num w:numId="20" w16cid:durableId="163588653">
    <w:abstractNumId w:val="2"/>
  </w:num>
  <w:num w:numId="21" w16cid:durableId="1089355230">
    <w:abstractNumId w:val="19"/>
  </w:num>
  <w:num w:numId="22" w16cid:durableId="1707366194">
    <w:abstractNumId w:val="17"/>
  </w:num>
  <w:num w:numId="23" w16cid:durableId="8777387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05B37"/>
    <w:rsid w:val="000368E7"/>
    <w:rsid w:val="00037040"/>
    <w:rsid w:val="0004545E"/>
    <w:rsid w:val="00046138"/>
    <w:rsid w:val="00060528"/>
    <w:rsid w:val="0006304D"/>
    <w:rsid w:val="00073907"/>
    <w:rsid w:val="0007529A"/>
    <w:rsid w:val="000C4987"/>
    <w:rsid w:val="000D5822"/>
    <w:rsid w:val="00120D91"/>
    <w:rsid w:val="001249E9"/>
    <w:rsid w:val="00130BAD"/>
    <w:rsid w:val="00141580"/>
    <w:rsid w:val="001B06A0"/>
    <w:rsid w:val="002046C3"/>
    <w:rsid w:val="00217D6B"/>
    <w:rsid w:val="002735F1"/>
    <w:rsid w:val="00287766"/>
    <w:rsid w:val="00296162"/>
    <w:rsid w:val="002F04F3"/>
    <w:rsid w:val="002F6E74"/>
    <w:rsid w:val="00301FD2"/>
    <w:rsid w:val="00323E75"/>
    <w:rsid w:val="003357A3"/>
    <w:rsid w:val="00370E04"/>
    <w:rsid w:val="00371B86"/>
    <w:rsid w:val="00393FC8"/>
    <w:rsid w:val="003A247D"/>
    <w:rsid w:val="003B139C"/>
    <w:rsid w:val="003C2366"/>
    <w:rsid w:val="003C6538"/>
    <w:rsid w:val="003F2D17"/>
    <w:rsid w:val="0041728A"/>
    <w:rsid w:val="00467C5E"/>
    <w:rsid w:val="004C1F05"/>
    <w:rsid w:val="004D7F20"/>
    <w:rsid w:val="004E24F9"/>
    <w:rsid w:val="00511A8A"/>
    <w:rsid w:val="005172FF"/>
    <w:rsid w:val="0054577A"/>
    <w:rsid w:val="00566BE5"/>
    <w:rsid w:val="00580034"/>
    <w:rsid w:val="00584CBD"/>
    <w:rsid w:val="00585BCF"/>
    <w:rsid w:val="00595A94"/>
    <w:rsid w:val="005A7358"/>
    <w:rsid w:val="005B6BEE"/>
    <w:rsid w:val="00621C73"/>
    <w:rsid w:val="006300FA"/>
    <w:rsid w:val="006A46D7"/>
    <w:rsid w:val="006A6C0D"/>
    <w:rsid w:val="006F642E"/>
    <w:rsid w:val="00700F7C"/>
    <w:rsid w:val="00712922"/>
    <w:rsid w:val="00741759"/>
    <w:rsid w:val="007A5AA7"/>
    <w:rsid w:val="007D7186"/>
    <w:rsid w:val="00804AA6"/>
    <w:rsid w:val="00866BCF"/>
    <w:rsid w:val="00867B32"/>
    <w:rsid w:val="00875EA2"/>
    <w:rsid w:val="00886B9A"/>
    <w:rsid w:val="008943B7"/>
    <w:rsid w:val="008C2351"/>
    <w:rsid w:val="008D3173"/>
    <w:rsid w:val="008E140E"/>
    <w:rsid w:val="00907D4B"/>
    <w:rsid w:val="009263E0"/>
    <w:rsid w:val="00931F63"/>
    <w:rsid w:val="00960C6F"/>
    <w:rsid w:val="0096728C"/>
    <w:rsid w:val="00993A1B"/>
    <w:rsid w:val="009B5F22"/>
    <w:rsid w:val="009B7986"/>
    <w:rsid w:val="009D0F81"/>
    <w:rsid w:val="00A2476C"/>
    <w:rsid w:val="00A275C6"/>
    <w:rsid w:val="00A64962"/>
    <w:rsid w:val="00AB281D"/>
    <w:rsid w:val="00AB310C"/>
    <w:rsid w:val="00AC4D98"/>
    <w:rsid w:val="00AD6345"/>
    <w:rsid w:val="00AE41E7"/>
    <w:rsid w:val="00B83675"/>
    <w:rsid w:val="00BE40F7"/>
    <w:rsid w:val="00C03F96"/>
    <w:rsid w:val="00C0539D"/>
    <w:rsid w:val="00C2591F"/>
    <w:rsid w:val="00C313F9"/>
    <w:rsid w:val="00C362EB"/>
    <w:rsid w:val="00C41B64"/>
    <w:rsid w:val="00C65F80"/>
    <w:rsid w:val="00CA20DC"/>
    <w:rsid w:val="00D06678"/>
    <w:rsid w:val="00D43C30"/>
    <w:rsid w:val="00D9540C"/>
    <w:rsid w:val="00E57EAE"/>
    <w:rsid w:val="00E742FF"/>
    <w:rsid w:val="00E83CDE"/>
    <w:rsid w:val="00E84D4D"/>
    <w:rsid w:val="00E93754"/>
    <w:rsid w:val="00EA5AA1"/>
    <w:rsid w:val="00EA6053"/>
    <w:rsid w:val="00ED2188"/>
    <w:rsid w:val="00EE61C1"/>
    <w:rsid w:val="00F31824"/>
    <w:rsid w:val="00F31F7E"/>
    <w:rsid w:val="00F72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Normal,Akapit z listą3,Akapit z listą31,Wypunktowanie,L1,Numerowanie,Akapit z listą5"/>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Normal Znak,Akapit z listą3 Znak,Akapit z listą31 Znak,Wypunktowanie Znak,L1 Znak,Numerowanie Znak,Akapit z listą5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ZnakZnak2">
    <w:name w:val="Znak Znak2"/>
    <w:basedOn w:val="Normalny"/>
    <w:rsid w:val="00621C73"/>
    <w:pPr>
      <w:spacing w:after="0" w:line="360" w:lineRule="atLeast"/>
      <w:jc w:val="both"/>
    </w:pPr>
    <w:rPr>
      <w:rFonts w:ascii="Times New Roman" w:eastAsia="Times New Roman" w:hAnsi="Times New Roman" w:cs="Times New Roman"/>
      <w:sz w:val="24"/>
      <w:szCs w:val="20"/>
      <w:lang w:eastAsia="pl-PL"/>
    </w:rPr>
  </w:style>
  <w:style w:type="paragraph" w:customStyle="1" w:styleId="Default">
    <w:name w:val="Default"/>
    <w:rsid w:val="00467C5E"/>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odstawowy">
    <w:name w:val="Body Text"/>
    <w:basedOn w:val="Normalny"/>
    <w:link w:val="TekstpodstawowyZnak"/>
    <w:uiPriority w:val="99"/>
    <w:semiHidden/>
    <w:unhideWhenUsed/>
    <w:rsid w:val="00D06678"/>
    <w:pPr>
      <w:spacing w:after="120"/>
    </w:pPr>
  </w:style>
  <w:style w:type="character" w:customStyle="1" w:styleId="TekstpodstawowyZnak">
    <w:name w:val="Tekst podstawowy Znak"/>
    <w:basedOn w:val="Domylnaczcionkaakapitu"/>
    <w:link w:val="Tekstpodstawowy"/>
    <w:uiPriority w:val="99"/>
    <w:semiHidden/>
    <w:rsid w:val="00D06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mp-client/tenders/ocds-148610-83778790-cfd0-11ee-875e-a22221c84ba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522</TotalTime>
  <Pages>1</Pages>
  <Words>10889</Words>
  <Characters>65335</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94</cp:revision>
  <cp:lastPrinted>2024-02-20T09:56:00Z</cp:lastPrinted>
  <dcterms:created xsi:type="dcterms:W3CDTF">2023-02-03T11:22:00Z</dcterms:created>
  <dcterms:modified xsi:type="dcterms:W3CDTF">2024-02-20T09:56:00Z</dcterms:modified>
</cp:coreProperties>
</file>